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FB89" w14:textId="2C6C5BE3" w:rsidR="009B54CF" w:rsidRDefault="009B54CF" w:rsidP="009B54CF">
      <w:pPr>
        <w:jc w:val="center"/>
      </w:pPr>
      <w:r>
        <w:rPr>
          <w:noProof/>
        </w:rPr>
        <w:drawing>
          <wp:inline distT="0" distB="0" distL="0" distR="0" wp14:anchorId="0F1E5441" wp14:editId="1E030B9C">
            <wp:extent cx="2409825" cy="125940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080" cy="1264243"/>
                    </a:xfrm>
                    <a:prstGeom prst="rect">
                      <a:avLst/>
                    </a:prstGeom>
                    <a:noFill/>
                    <a:ln>
                      <a:noFill/>
                    </a:ln>
                  </pic:spPr>
                </pic:pic>
              </a:graphicData>
            </a:graphic>
          </wp:inline>
        </w:drawing>
      </w:r>
    </w:p>
    <w:p w14:paraId="36C879E8" w14:textId="77777777" w:rsidR="009B54CF" w:rsidRPr="009B54CF" w:rsidRDefault="009B54CF" w:rsidP="009B54CF">
      <w:pPr>
        <w:pStyle w:val="NoSpacing"/>
        <w:spacing w:line="309" w:lineRule="exact"/>
        <w:jc w:val="center"/>
        <w:rPr>
          <w:rFonts w:ascii="Times New Roman" w:hAnsi="Times New Roman" w:cs="Times New Roman"/>
          <w:b/>
          <w:w w:val="105"/>
          <w:sz w:val="28"/>
          <w:szCs w:val="28"/>
        </w:rPr>
      </w:pPr>
      <w:r w:rsidRPr="009B54CF">
        <w:rPr>
          <w:rFonts w:ascii="Times New Roman" w:hAnsi="Times New Roman" w:cs="Times New Roman"/>
          <w:b/>
          <w:w w:val="105"/>
          <w:sz w:val="28"/>
          <w:szCs w:val="28"/>
        </w:rPr>
        <w:t>Community Action Partnership for Dutchess County, Inc.</w:t>
      </w:r>
    </w:p>
    <w:p w14:paraId="43F98988" w14:textId="77777777" w:rsidR="009B54CF" w:rsidRPr="009B54CF" w:rsidRDefault="009B54CF" w:rsidP="009B54CF">
      <w:pPr>
        <w:spacing w:after="0" w:line="309" w:lineRule="exact"/>
        <w:jc w:val="center"/>
        <w:rPr>
          <w:rFonts w:ascii="Times New Roman" w:hAnsi="Times New Roman" w:cs="Times New Roman"/>
          <w:b/>
          <w:bCs/>
          <w:w w:val="105"/>
          <w:sz w:val="28"/>
          <w:szCs w:val="28"/>
        </w:rPr>
      </w:pPr>
      <w:r w:rsidRPr="009B54CF">
        <w:rPr>
          <w:rFonts w:ascii="Times New Roman" w:hAnsi="Times New Roman"/>
          <w:b/>
          <w:bCs/>
          <w:w w:val="105"/>
          <w:sz w:val="28"/>
          <w:szCs w:val="28"/>
        </w:rPr>
        <w:t>Board of Directors Meeting</w:t>
      </w:r>
    </w:p>
    <w:p w14:paraId="571DEE7C" w14:textId="03ADD71D" w:rsidR="009B54CF" w:rsidRPr="009B54CF" w:rsidRDefault="009B54CF" w:rsidP="009B54CF">
      <w:pPr>
        <w:spacing w:after="0" w:line="309" w:lineRule="exact"/>
        <w:jc w:val="center"/>
        <w:rPr>
          <w:rFonts w:ascii="Times New Roman" w:hAnsi="Times New Roman"/>
          <w:b/>
          <w:bCs/>
          <w:w w:val="105"/>
          <w:sz w:val="28"/>
          <w:szCs w:val="28"/>
          <w:vertAlign w:val="superscript"/>
        </w:rPr>
      </w:pPr>
      <w:r>
        <w:rPr>
          <w:rFonts w:ascii="Times New Roman" w:hAnsi="Times New Roman"/>
          <w:b/>
          <w:bCs/>
          <w:w w:val="105"/>
          <w:sz w:val="28"/>
          <w:szCs w:val="28"/>
        </w:rPr>
        <w:t>June 16</w:t>
      </w:r>
      <w:r w:rsidRPr="009B54CF">
        <w:rPr>
          <w:rFonts w:ascii="Times New Roman" w:hAnsi="Times New Roman"/>
          <w:b/>
          <w:bCs/>
          <w:w w:val="105"/>
          <w:sz w:val="28"/>
          <w:szCs w:val="28"/>
        </w:rPr>
        <w:t>, 2022</w:t>
      </w:r>
    </w:p>
    <w:p w14:paraId="32530136" w14:textId="77777777" w:rsidR="009B54CF" w:rsidRDefault="009B54CF" w:rsidP="009B54CF">
      <w:pPr>
        <w:spacing w:after="0" w:line="309" w:lineRule="exact"/>
        <w:jc w:val="center"/>
        <w:rPr>
          <w:rFonts w:ascii="Times New Roman" w:hAnsi="Times New Roman"/>
          <w:b/>
          <w:bCs/>
          <w:w w:val="105"/>
          <w:sz w:val="24"/>
          <w:szCs w:val="24"/>
        </w:rPr>
      </w:pPr>
    </w:p>
    <w:p w14:paraId="35623941" w14:textId="77777777" w:rsidR="009B54CF" w:rsidRDefault="009B54CF" w:rsidP="009B54CF">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b/>
          <w:bCs/>
          <w:i/>
          <w:w w:val="105"/>
          <w:sz w:val="24"/>
          <w:szCs w:val="24"/>
        </w:rPr>
        <w:t xml:space="preserve"> </w:t>
      </w:r>
      <w:r>
        <w:rPr>
          <w:rFonts w:ascii="Times New Roman" w:hAnsi="Times New Roman" w:cs="Times New Roman"/>
          <w:sz w:val="24"/>
          <w:szCs w:val="24"/>
        </w:rPr>
        <w:t>Zoom online meeting</w:t>
      </w:r>
    </w:p>
    <w:p w14:paraId="143B34C7" w14:textId="77777777" w:rsidR="009B54CF" w:rsidRDefault="009B54CF" w:rsidP="009B54CF">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3E6478AE" w14:textId="77777777" w:rsidR="009B54CF" w:rsidRDefault="009B54CF" w:rsidP="009B54CF">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2F768281" w14:textId="7B2A94CD" w:rsidR="009B54CF" w:rsidRDefault="009B54CF" w:rsidP="009B54CF">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Charlene Smart</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 xml:space="preserve">Peter Idema, John Penney, </w:t>
      </w:r>
      <w:r w:rsidR="00841291">
        <w:rPr>
          <w:rFonts w:ascii="Times New Roman" w:hAnsi="Times New Roman" w:cs="Times New Roman"/>
          <w:bCs/>
          <w:w w:val="105"/>
          <w:sz w:val="24"/>
          <w:szCs w:val="24"/>
        </w:rPr>
        <w:t xml:space="preserve">and </w:t>
      </w:r>
      <w:r>
        <w:rPr>
          <w:rFonts w:ascii="Times New Roman" w:hAnsi="Times New Roman" w:cs="Times New Roman"/>
          <w:bCs/>
          <w:w w:val="105"/>
          <w:sz w:val="24"/>
          <w:szCs w:val="24"/>
        </w:rPr>
        <w:t>Paul Daubman Sr.</w:t>
      </w:r>
    </w:p>
    <w:p w14:paraId="707959CA" w14:textId="21A3C609" w:rsidR="009B54CF" w:rsidRDefault="009B54CF" w:rsidP="009B54CF">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 xml:space="preserve">Excused: </w:t>
      </w:r>
      <w:r w:rsidR="00CF65BB" w:rsidRPr="00CF65BB">
        <w:rPr>
          <w:rFonts w:ascii="Times New Roman" w:hAnsi="Times New Roman" w:cs="Times New Roman"/>
          <w:bCs/>
          <w:w w:val="105"/>
          <w:sz w:val="24"/>
          <w:szCs w:val="24"/>
        </w:rPr>
        <w:t>Joshua Stratton, Kathleen Vacca, and</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Dr. David Scott</w:t>
      </w:r>
    </w:p>
    <w:p w14:paraId="7A768CCC" w14:textId="77777777" w:rsidR="009B54CF" w:rsidRDefault="009B54CF" w:rsidP="009B54CF">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 xml:space="preserve">Absent:  </w:t>
      </w:r>
      <w:r>
        <w:rPr>
          <w:rFonts w:ascii="Times New Roman" w:hAnsi="Times New Roman" w:cs="Times New Roman"/>
          <w:w w:val="105"/>
          <w:sz w:val="24"/>
          <w:szCs w:val="24"/>
        </w:rPr>
        <w:t>None</w:t>
      </w:r>
    </w:p>
    <w:p w14:paraId="31045609" w14:textId="77777777" w:rsidR="009B54CF" w:rsidRDefault="009B54CF" w:rsidP="009B54CF">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0E656EB7" w14:textId="77777777" w:rsidR="009B54CF" w:rsidRDefault="009B54CF" w:rsidP="009B54CF">
      <w:pPr>
        <w:pStyle w:val="NoSpacing"/>
        <w:spacing w:line="309" w:lineRule="exact"/>
        <w:rPr>
          <w:rFonts w:ascii="Times New Roman" w:hAnsi="Times New Roman" w:cs="Times New Roman"/>
          <w:b/>
          <w:bCs/>
          <w:w w:val="105"/>
          <w:sz w:val="24"/>
          <w:szCs w:val="24"/>
        </w:rPr>
      </w:pPr>
    </w:p>
    <w:p w14:paraId="20A75113" w14:textId="77777777" w:rsidR="00841291" w:rsidRDefault="00841291" w:rsidP="00841291">
      <w:pPr>
        <w:pStyle w:val="BodyText"/>
        <w:spacing w:before="171"/>
      </w:pPr>
      <w:r>
        <w:rPr>
          <w:b/>
        </w:rPr>
        <w:t>Agency</w:t>
      </w:r>
      <w:r>
        <w:rPr>
          <w:b/>
          <w:spacing w:val="3"/>
        </w:rPr>
        <w:t xml:space="preserve"> </w:t>
      </w:r>
      <w:r>
        <w:rPr>
          <w:b/>
        </w:rPr>
        <w:t>Staff:</w:t>
      </w:r>
      <w:r>
        <w:rPr>
          <w:b/>
          <w:spacing w:val="74"/>
        </w:rPr>
        <w:t xml:space="preserve"> </w:t>
      </w:r>
      <w:r>
        <w:t>Elizabeth</w:t>
      </w:r>
      <w:r>
        <w:rPr>
          <w:spacing w:val="2"/>
        </w:rPr>
        <w:t xml:space="preserve"> </w:t>
      </w:r>
      <w:r>
        <w:t>C.</w:t>
      </w:r>
      <w:r>
        <w:rPr>
          <w:spacing w:val="3"/>
        </w:rPr>
        <w:t xml:space="preserve"> </w:t>
      </w:r>
      <w:r>
        <w:t>Spira,</w:t>
      </w:r>
      <w:r>
        <w:rPr>
          <w:spacing w:val="2"/>
        </w:rPr>
        <w:t xml:space="preserve"> </w:t>
      </w:r>
      <w:r>
        <w:t>Teresa</w:t>
      </w:r>
      <w:r>
        <w:rPr>
          <w:spacing w:val="2"/>
        </w:rPr>
        <w:t xml:space="preserve"> </w:t>
      </w:r>
      <w:r>
        <w:t>Paino</w:t>
      </w:r>
      <w:r>
        <w:rPr>
          <w:spacing w:val="5"/>
        </w:rPr>
        <w:t xml:space="preserve"> </w:t>
      </w:r>
      <w:r>
        <w:t>and</w:t>
      </w:r>
      <w:r>
        <w:rPr>
          <w:spacing w:val="2"/>
        </w:rPr>
        <w:t xml:space="preserve"> </w:t>
      </w:r>
      <w:r>
        <w:t>Jill</w:t>
      </w:r>
      <w:r>
        <w:rPr>
          <w:spacing w:val="3"/>
        </w:rPr>
        <w:t xml:space="preserve"> </w:t>
      </w:r>
      <w:r>
        <w:t>Harlow,</w:t>
      </w:r>
      <w:r>
        <w:rPr>
          <w:spacing w:val="2"/>
        </w:rPr>
        <w:t xml:space="preserve"> </w:t>
      </w:r>
      <w:r>
        <w:t>Administrative</w:t>
      </w:r>
      <w:r>
        <w:rPr>
          <w:spacing w:val="1"/>
        </w:rPr>
        <w:t xml:space="preserve"> </w:t>
      </w:r>
      <w:r>
        <w:rPr>
          <w:spacing w:val="-2"/>
        </w:rPr>
        <w:t>Assistant</w:t>
      </w:r>
    </w:p>
    <w:p w14:paraId="7F104AA8" w14:textId="39A6E646" w:rsidR="009B54CF" w:rsidRPr="00CF65BB" w:rsidRDefault="009B54CF" w:rsidP="009B54CF">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Guest: </w:t>
      </w:r>
      <w:r w:rsidR="00CF65BB" w:rsidRPr="00CF65BB">
        <w:rPr>
          <w:rFonts w:ascii="Times New Roman" w:hAnsi="Times New Roman" w:cs="Times New Roman"/>
          <w:w w:val="105"/>
          <w:sz w:val="24"/>
          <w:szCs w:val="24"/>
        </w:rPr>
        <w:t>None</w:t>
      </w:r>
    </w:p>
    <w:p w14:paraId="2F4D9FD5" w14:textId="77777777" w:rsidR="00CF65BB" w:rsidRDefault="00CF65BB" w:rsidP="009B54CF">
      <w:pPr>
        <w:pStyle w:val="NoSpacing"/>
        <w:spacing w:line="309" w:lineRule="exact"/>
        <w:rPr>
          <w:rFonts w:ascii="Times New Roman" w:hAnsi="Times New Roman" w:cs="Times New Roman"/>
          <w:b/>
          <w:sz w:val="24"/>
          <w:szCs w:val="24"/>
        </w:rPr>
      </w:pPr>
    </w:p>
    <w:p w14:paraId="2F0CFEC0" w14:textId="77777777" w:rsidR="009B54CF" w:rsidRDefault="009B54CF" w:rsidP="009B54CF">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bCs/>
          <w:sz w:val="24"/>
          <w:szCs w:val="24"/>
        </w:rPr>
        <w:t>Charlene Smart, President</w:t>
      </w:r>
      <w:r>
        <w:rPr>
          <w:rFonts w:ascii="Times New Roman" w:hAnsi="Times New Roman" w:cs="Times New Roman"/>
          <w:sz w:val="24"/>
          <w:szCs w:val="24"/>
        </w:rPr>
        <w:t>, called the meeting to order at</w:t>
      </w:r>
    </w:p>
    <w:p w14:paraId="2095DEFF" w14:textId="6B0DA263" w:rsidR="009B54CF" w:rsidRDefault="00841291" w:rsidP="009B54CF">
      <w:pPr>
        <w:pStyle w:val="NoSpacing"/>
        <w:spacing w:line="309" w:lineRule="exact"/>
        <w:rPr>
          <w:rFonts w:ascii="Times New Roman" w:hAnsi="Times New Roman" w:cs="Times New Roman"/>
          <w:sz w:val="24"/>
          <w:szCs w:val="24"/>
        </w:rPr>
      </w:pPr>
      <w:r>
        <w:rPr>
          <w:rFonts w:ascii="Times New Roman" w:hAnsi="Times New Roman" w:cs="Times New Roman"/>
          <w:sz w:val="24"/>
          <w:szCs w:val="24"/>
        </w:rPr>
        <w:t>3:42</w:t>
      </w:r>
      <w:r w:rsidR="009B54CF">
        <w:rPr>
          <w:rFonts w:ascii="Times New Roman" w:hAnsi="Times New Roman" w:cs="Times New Roman"/>
          <w:sz w:val="24"/>
          <w:szCs w:val="24"/>
        </w:rPr>
        <w:t xml:space="preserve"> pm.</w:t>
      </w:r>
    </w:p>
    <w:p w14:paraId="3098AEE9" w14:textId="7405331F" w:rsidR="009B54CF" w:rsidRPr="00841291" w:rsidRDefault="009B54CF" w:rsidP="009B54CF">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sidR="00841291" w:rsidRPr="00841291">
        <w:rPr>
          <w:rFonts w:ascii="Times New Roman" w:hAnsi="Times New Roman" w:cs="Times New Roman"/>
          <w:sz w:val="24"/>
          <w:szCs w:val="24"/>
        </w:rPr>
        <w:t>Jill</w:t>
      </w:r>
      <w:r w:rsidR="00841291" w:rsidRPr="00841291">
        <w:rPr>
          <w:rFonts w:ascii="Times New Roman" w:hAnsi="Times New Roman" w:cs="Times New Roman"/>
          <w:spacing w:val="3"/>
          <w:sz w:val="24"/>
          <w:szCs w:val="24"/>
        </w:rPr>
        <w:t xml:space="preserve"> </w:t>
      </w:r>
      <w:r w:rsidR="00841291" w:rsidRPr="00841291">
        <w:rPr>
          <w:rFonts w:ascii="Times New Roman" w:hAnsi="Times New Roman" w:cs="Times New Roman"/>
          <w:sz w:val="24"/>
          <w:szCs w:val="24"/>
        </w:rPr>
        <w:t>Harlow</w:t>
      </w:r>
      <w:r w:rsidR="00841291" w:rsidRPr="00841291">
        <w:rPr>
          <w:rFonts w:ascii="Times New Roman" w:hAnsi="Times New Roman" w:cs="Times New Roman"/>
          <w:sz w:val="24"/>
          <w:szCs w:val="24"/>
        </w:rPr>
        <w:t xml:space="preserve"> </w:t>
      </w:r>
      <w:r w:rsidRPr="00841291">
        <w:rPr>
          <w:rFonts w:ascii="Times New Roman" w:hAnsi="Times New Roman" w:cs="Times New Roman"/>
          <w:sz w:val="24"/>
          <w:szCs w:val="24"/>
        </w:rPr>
        <w:t xml:space="preserve">conducted the roll call. </w:t>
      </w:r>
    </w:p>
    <w:p w14:paraId="6C7AE50D" w14:textId="77777777" w:rsidR="009B54CF" w:rsidRDefault="009B54CF" w:rsidP="009B54CF">
      <w:pPr>
        <w:pStyle w:val="NoSpacing"/>
        <w:spacing w:line="309" w:lineRule="exact"/>
        <w:rPr>
          <w:rFonts w:ascii="Times New Roman" w:hAnsi="Times New Roman" w:cs="Times New Roman"/>
          <w:w w:val="105"/>
          <w:sz w:val="24"/>
          <w:szCs w:val="24"/>
        </w:rPr>
      </w:pPr>
    </w:p>
    <w:p w14:paraId="41B21DB5" w14:textId="6C6D6E21" w:rsidR="009B54CF" w:rsidRDefault="00841291" w:rsidP="009B54CF">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May</w:t>
      </w:r>
      <w:r w:rsidR="009B54CF">
        <w:rPr>
          <w:rFonts w:ascii="Times New Roman" w:hAnsi="Times New Roman" w:cs="Times New Roman"/>
          <w:b/>
          <w:bCs/>
          <w:w w:val="105"/>
          <w:sz w:val="24"/>
          <w:szCs w:val="24"/>
        </w:rPr>
        <w:t xml:space="preserve"> Minutes:  </w:t>
      </w:r>
      <w:r w:rsidR="009B54CF">
        <w:rPr>
          <w:rFonts w:ascii="Times New Roman" w:hAnsi="Times New Roman" w:cs="Times New Roman"/>
          <w:sz w:val="24"/>
          <w:szCs w:val="24"/>
        </w:rPr>
        <w:t xml:space="preserve">The </w:t>
      </w:r>
      <w:r>
        <w:rPr>
          <w:rFonts w:ascii="Times New Roman" w:hAnsi="Times New Roman" w:cs="Times New Roman"/>
          <w:sz w:val="24"/>
          <w:szCs w:val="24"/>
        </w:rPr>
        <w:t>May</w:t>
      </w:r>
      <w:r w:rsidR="009B54CF">
        <w:rPr>
          <w:rFonts w:ascii="Times New Roman" w:hAnsi="Times New Roman" w:cs="Times New Roman"/>
          <w:sz w:val="24"/>
          <w:szCs w:val="24"/>
        </w:rPr>
        <w:t xml:space="preserve"> minutes were distributed by e-mail prior to meeting. Peter Idema made the motion to accept the </w:t>
      </w:r>
      <w:r w:rsidR="00BD3F24">
        <w:rPr>
          <w:rFonts w:ascii="Times New Roman" w:hAnsi="Times New Roman" w:cs="Times New Roman"/>
          <w:sz w:val="24"/>
          <w:szCs w:val="24"/>
        </w:rPr>
        <w:t>May</w:t>
      </w:r>
      <w:r w:rsidR="009B54CF">
        <w:rPr>
          <w:rFonts w:ascii="Times New Roman" w:hAnsi="Times New Roman" w:cs="Times New Roman"/>
          <w:sz w:val="24"/>
          <w:szCs w:val="24"/>
        </w:rPr>
        <w:t xml:space="preserve"> minutes. </w:t>
      </w:r>
      <w:r w:rsidR="00F13D7E">
        <w:rPr>
          <w:rFonts w:ascii="Times New Roman" w:hAnsi="Times New Roman" w:cs="Times New Roman"/>
          <w:sz w:val="24"/>
          <w:szCs w:val="24"/>
        </w:rPr>
        <w:t>Paul Daubman Sr.</w:t>
      </w:r>
      <w:r w:rsidR="009B54CF">
        <w:rPr>
          <w:rFonts w:ascii="Times New Roman" w:hAnsi="Times New Roman" w:cs="Times New Roman"/>
          <w:sz w:val="24"/>
          <w:szCs w:val="24"/>
        </w:rPr>
        <w:t xml:space="preserve"> seconded the motion. All were in favor and the motion carried</w:t>
      </w:r>
      <w:r w:rsidR="009B54CF">
        <w:rPr>
          <w:rFonts w:ascii="Times New Roman" w:hAnsi="Times New Roman" w:cs="Times New Roman"/>
          <w:b/>
          <w:sz w:val="24"/>
          <w:szCs w:val="24"/>
        </w:rPr>
        <w:t>.</w:t>
      </w:r>
    </w:p>
    <w:p w14:paraId="692A7780" w14:textId="77777777" w:rsidR="009B54CF" w:rsidRDefault="009B54CF" w:rsidP="009B54CF">
      <w:pPr>
        <w:pStyle w:val="NoSpacing"/>
        <w:spacing w:line="309" w:lineRule="exact"/>
        <w:rPr>
          <w:rFonts w:ascii="Times New Roman" w:hAnsi="Times New Roman" w:cs="Times New Roman"/>
          <w:b/>
          <w:sz w:val="24"/>
          <w:szCs w:val="24"/>
        </w:rPr>
      </w:pPr>
    </w:p>
    <w:p w14:paraId="1D376609" w14:textId="77777777" w:rsidR="009B54CF" w:rsidRDefault="009B54CF" w:rsidP="009B54CF">
      <w:pPr>
        <w:pStyle w:val="NoSpacing"/>
        <w:spacing w:line="309" w:lineRule="exact"/>
        <w:rPr>
          <w:rFonts w:ascii="Times New Roman" w:hAnsi="Times New Roman" w:cs="Times New Roman"/>
          <w:bCs/>
          <w:sz w:val="24"/>
          <w:szCs w:val="24"/>
        </w:rPr>
      </w:pPr>
      <w:r>
        <w:rPr>
          <w:rFonts w:ascii="Times New Roman" w:hAnsi="Times New Roman" w:cs="Times New Roman"/>
          <w:b/>
          <w:sz w:val="24"/>
          <w:szCs w:val="24"/>
        </w:rPr>
        <w:t xml:space="preserve">CEO Financial Report: </w:t>
      </w:r>
      <w:r>
        <w:rPr>
          <w:rFonts w:ascii="Times New Roman" w:hAnsi="Times New Roman" w:cs="Times New Roman"/>
          <w:bCs/>
          <w:sz w:val="24"/>
          <w:szCs w:val="24"/>
        </w:rPr>
        <w:t xml:space="preserve"> Teresa Paino</w:t>
      </w:r>
    </w:p>
    <w:p w14:paraId="71521666" w14:textId="77777777" w:rsidR="009B54CF" w:rsidRDefault="009B54CF" w:rsidP="009B54CF">
      <w:pPr>
        <w:pStyle w:val="NoSpacing"/>
        <w:spacing w:line="309" w:lineRule="exact"/>
        <w:rPr>
          <w:rFonts w:ascii="Times New Roman" w:hAnsi="Times New Roman" w:cs="Times New Roman"/>
          <w:bCs/>
          <w:sz w:val="24"/>
          <w:szCs w:val="24"/>
        </w:rPr>
      </w:pPr>
      <w:r>
        <w:rPr>
          <w:rFonts w:ascii="Times New Roman" w:hAnsi="Times New Roman" w:cs="Times New Roman"/>
          <w:bCs/>
          <w:sz w:val="24"/>
          <w:szCs w:val="24"/>
        </w:rPr>
        <w:t>The Finance Report was emailed to all board members prior to meeting. There were no objections to the CEO Financial Report that were brought up by any of the board members.</w:t>
      </w:r>
    </w:p>
    <w:p w14:paraId="208DC569" w14:textId="77777777" w:rsidR="00986DDC" w:rsidRDefault="00986DDC" w:rsidP="00986DDC">
      <w:pPr>
        <w:spacing w:before="84"/>
        <w:ind w:left="356" w:right="996"/>
        <w:jc w:val="center"/>
        <w:rPr>
          <w:rFonts w:ascii="Comic Sans MS"/>
          <w:b/>
          <w:u w:val="single"/>
        </w:rPr>
      </w:pPr>
    </w:p>
    <w:p w14:paraId="64399AC5" w14:textId="1A1B335A" w:rsidR="00986DDC" w:rsidRDefault="00986DDC" w:rsidP="00986DDC">
      <w:pPr>
        <w:spacing w:before="84"/>
        <w:ind w:left="356" w:right="996"/>
        <w:jc w:val="center"/>
        <w:rPr>
          <w:rFonts w:ascii="Comic Sans MS"/>
          <w:b/>
          <w:spacing w:val="-14"/>
          <w:u w:val="single"/>
        </w:rPr>
      </w:pPr>
      <w:r>
        <w:rPr>
          <w:noProof/>
        </w:rPr>
        <mc:AlternateContent>
          <mc:Choice Requires="wps">
            <w:drawing>
              <wp:anchor distT="0" distB="0" distL="114300" distR="114300" simplePos="0" relativeHeight="251659264" behindDoc="1" locked="0" layoutInCell="1" allowOverlap="1" wp14:anchorId="680FE9D9" wp14:editId="458B0818">
                <wp:simplePos x="0" y="0"/>
                <wp:positionH relativeFrom="page">
                  <wp:posOffset>304800</wp:posOffset>
                </wp:positionH>
                <wp:positionV relativeFrom="page">
                  <wp:posOffset>304800</wp:posOffset>
                </wp:positionV>
                <wp:extent cx="7162800" cy="94488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57 480"/>
                            <a:gd name="T1" fmla="*/ T0 w 11280"/>
                            <a:gd name="T2" fmla="+- 0 15331 480"/>
                            <a:gd name="T3" fmla="*/ 15331 h 14880"/>
                            <a:gd name="T4" fmla="+- 0 583 480"/>
                            <a:gd name="T5" fmla="*/ T4 w 11280"/>
                            <a:gd name="T6" fmla="+- 0 15331 480"/>
                            <a:gd name="T7" fmla="*/ 15331 h 14880"/>
                            <a:gd name="T8" fmla="+- 0 509 480"/>
                            <a:gd name="T9" fmla="*/ T8 w 11280"/>
                            <a:gd name="T10" fmla="+- 0 15331 480"/>
                            <a:gd name="T11" fmla="*/ 15331 h 14880"/>
                            <a:gd name="T12" fmla="+- 0 509 480"/>
                            <a:gd name="T13" fmla="*/ T12 w 11280"/>
                            <a:gd name="T14" fmla="+- 0 15257 480"/>
                            <a:gd name="T15" fmla="*/ 15257 h 14880"/>
                            <a:gd name="T16" fmla="+- 0 509 480"/>
                            <a:gd name="T17" fmla="*/ T16 w 11280"/>
                            <a:gd name="T18" fmla="+- 0 583 480"/>
                            <a:gd name="T19" fmla="*/ 583 h 14880"/>
                            <a:gd name="T20" fmla="+- 0 480 480"/>
                            <a:gd name="T21" fmla="*/ T20 w 11280"/>
                            <a:gd name="T22" fmla="+- 0 583 480"/>
                            <a:gd name="T23" fmla="*/ 583 h 14880"/>
                            <a:gd name="T24" fmla="+- 0 480 480"/>
                            <a:gd name="T25" fmla="*/ T24 w 11280"/>
                            <a:gd name="T26" fmla="+- 0 15257 480"/>
                            <a:gd name="T27" fmla="*/ 15257 h 14880"/>
                            <a:gd name="T28" fmla="+- 0 480 480"/>
                            <a:gd name="T29" fmla="*/ T28 w 11280"/>
                            <a:gd name="T30" fmla="+- 0 15331 480"/>
                            <a:gd name="T31" fmla="*/ 15331 h 14880"/>
                            <a:gd name="T32" fmla="+- 0 480 480"/>
                            <a:gd name="T33" fmla="*/ T32 w 11280"/>
                            <a:gd name="T34" fmla="+- 0 15360 480"/>
                            <a:gd name="T35" fmla="*/ 15360 h 14880"/>
                            <a:gd name="T36" fmla="+- 0 509 480"/>
                            <a:gd name="T37" fmla="*/ T36 w 11280"/>
                            <a:gd name="T38" fmla="+- 0 15360 480"/>
                            <a:gd name="T39" fmla="*/ 15360 h 14880"/>
                            <a:gd name="T40" fmla="+- 0 583 480"/>
                            <a:gd name="T41" fmla="*/ T40 w 11280"/>
                            <a:gd name="T42" fmla="+- 0 15360 480"/>
                            <a:gd name="T43" fmla="*/ 15360 h 14880"/>
                            <a:gd name="T44" fmla="+- 0 11657 480"/>
                            <a:gd name="T45" fmla="*/ T44 w 11280"/>
                            <a:gd name="T46" fmla="+- 0 15360 480"/>
                            <a:gd name="T47" fmla="*/ 15360 h 14880"/>
                            <a:gd name="T48" fmla="+- 0 11657 480"/>
                            <a:gd name="T49" fmla="*/ T48 w 11280"/>
                            <a:gd name="T50" fmla="+- 0 15331 480"/>
                            <a:gd name="T51" fmla="*/ 15331 h 14880"/>
                            <a:gd name="T52" fmla="+- 0 11657 480"/>
                            <a:gd name="T53" fmla="*/ T52 w 11280"/>
                            <a:gd name="T54" fmla="+- 0 480 480"/>
                            <a:gd name="T55" fmla="*/ 480 h 14880"/>
                            <a:gd name="T56" fmla="+- 0 583 480"/>
                            <a:gd name="T57" fmla="*/ T56 w 11280"/>
                            <a:gd name="T58" fmla="+- 0 480 480"/>
                            <a:gd name="T59" fmla="*/ 480 h 14880"/>
                            <a:gd name="T60" fmla="+- 0 509 480"/>
                            <a:gd name="T61" fmla="*/ T60 w 11280"/>
                            <a:gd name="T62" fmla="+- 0 480 480"/>
                            <a:gd name="T63" fmla="*/ 480 h 14880"/>
                            <a:gd name="T64" fmla="+- 0 480 480"/>
                            <a:gd name="T65" fmla="*/ T64 w 11280"/>
                            <a:gd name="T66" fmla="+- 0 480 480"/>
                            <a:gd name="T67" fmla="*/ 480 h 14880"/>
                            <a:gd name="T68" fmla="+- 0 480 480"/>
                            <a:gd name="T69" fmla="*/ T68 w 11280"/>
                            <a:gd name="T70" fmla="+- 0 509 480"/>
                            <a:gd name="T71" fmla="*/ 509 h 14880"/>
                            <a:gd name="T72" fmla="+- 0 480 480"/>
                            <a:gd name="T73" fmla="*/ T72 w 11280"/>
                            <a:gd name="T74" fmla="+- 0 583 480"/>
                            <a:gd name="T75" fmla="*/ 583 h 14880"/>
                            <a:gd name="T76" fmla="+- 0 509 480"/>
                            <a:gd name="T77" fmla="*/ T76 w 11280"/>
                            <a:gd name="T78" fmla="+- 0 583 480"/>
                            <a:gd name="T79" fmla="*/ 583 h 14880"/>
                            <a:gd name="T80" fmla="+- 0 509 480"/>
                            <a:gd name="T81" fmla="*/ T80 w 11280"/>
                            <a:gd name="T82" fmla="+- 0 509 480"/>
                            <a:gd name="T83" fmla="*/ 509 h 14880"/>
                            <a:gd name="T84" fmla="+- 0 583 480"/>
                            <a:gd name="T85" fmla="*/ T84 w 11280"/>
                            <a:gd name="T86" fmla="+- 0 509 480"/>
                            <a:gd name="T87" fmla="*/ 509 h 14880"/>
                            <a:gd name="T88" fmla="+- 0 11657 480"/>
                            <a:gd name="T89" fmla="*/ T88 w 11280"/>
                            <a:gd name="T90" fmla="+- 0 509 480"/>
                            <a:gd name="T91" fmla="*/ 509 h 14880"/>
                            <a:gd name="T92" fmla="+- 0 11657 480"/>
                            <a:gd name="T93" fmla="*/ T92 w 11280"/>
                            <a:gd name="T94" fmla="+- 0 480 480"/>
                            <a:gd name="T95" fmla="*/ 480 h 14880"/>
                            <a:gd name="T96" fmla="+- 0 11760 480"/>
                            <a:gd name="T97" fmla="*/ T96 w 11280"/>
                            <a:gd name="T98" fmla="+- 0 583 480"/>
                            <a:gd name="T99" fmla="*/ 583 h 14880"/>
                            <a:gd name="T100" fmla="+- 0 11731 480"/>
                            <a:gd name="T101" fmla="*/ T100 w 11280"/>
                            <a:gd name="T102" fmla="+- 0 583 480"/>
                            <a:gd name="T103" fmla="*/ 583 h 14880"/>
                            <a:gd name="T104" fmla="+- 0 11731 480"/>
                            <a:gd name="T105" fmla="*/ T104 w 11280"/>
                            <a:gd name="T106" fmla="+- 0 15257 480"/>
                            <a:gd name="T107" fmla="*/ 15257 h 14880"/>
                            <a:gd name="T108" fmla="+- 0 11731 480"/>
                            <a:gd name="T109" fmla="*/ T108 w 11280"/>
                            <a:gd name="T110" fmla="+- 0 15331 480"/>
                            <a:gd name="T111" fmla="*/ 15331 h 14880"/>
                            <a:gd name="T112" fmla="+- 0 11657 480"/>
                            <a:gd name="T113" fmla="*/ T112 w 11280"/>
                            <a:gd name="T114" fmla="+- 0 15331 480"/>
                            <a:gd name="T115" fmla="*/ 15331 h 14880"/>
                            <a:gd name="T116" fmla="+- 0 11657 480"/>
                            <a:gd name="T117" fmla="*/ T116 w 11280"/>
                            <a:gd name="T118" fmla="+- 0 15360 480"/>
                            <a:gd name="T119" fmla="*/ 15360 h 14880"/>
                            <a:gd name="T120" fmla="+- 0 11731 480"/>
                            <a:gd name="T121" fmla="*/ T120 w 11280"/>
                            <a:gd name="T122" fmla="+- 0 15360 480"/>
                            <a:gd name="T123" fmla="*/ 15360 h 14880"/>
                            <a:gd name="T124" fmla="+- 0 11760 480"/>
                            <a:gd name="T125" fmla="*/ T124 w 11280"/>
                            <a:gd name="T126" fmla="+- 0 15360 480"/>
                            <a:gd name="T127" fmla="*/ 15360 h 14880"/>
                            <a:gd name="T128" fmla="+- 0 11760 480"/>
                            <a:gd name="T129" fmla="*/ T128 w 11280"/>
                            <a:gd name="T130" fmla="+- 0 15331 480"/>
                            <a:gd name="T131" fmla="*/ 15331 h 14880"/>
                            <a:gd name="T132" fmla="+- 0 11760 480"/>
                            <a:gd name="T133" fmla="*/ T132 w 11280"/>
                            <a:gd name="T134" fmla="+- 0 15257 480"/>
                            <a:gd name="T135" fmla="*/ 15257 h 14880"/>
                            <a:gd name="T136" fmla="+- 0 11760 480"/>
                            <a:gd name="T137" fmla="*/ T136 w 11280"/>
                            <a:gd name="T138" fmla="+- 0 583 480"/>
                            <a:gd name="T139" fmla="*/ 583 h 14880"/>
                            <a:gd name="T140" fmla="+- 0 11760 480"/>
                            <a:gd name="T141" fmla="*/ T140 w 11280"/>
                            <a:gd name="T142" fmla="+- 0 480 480"/>
                            <a:gd name="T143" fmla="*/ 480 h 14880"/>
                            <a:gd name="T144" fmla="+- 0 11731 480"/>
                            <a:gd name="T145" fmla="*/ T144 w 11280"/>
                            <a:gd name="T146" fmla="+- 0 480 480"/>
                            <a:gd name="T147" fmla="*/ 480 h 14880"/>
                            <a:gd name="T148" fmla="+- 0 11657 480"/>
                            <a:gd name="T149" fmla="*/ T148 w 11280"/>
                            <a:gd name="T150" fmla="+- 0 480 480"/>
                            <a:gd name="T151" fmla="*/ 480 h 14880"/>
                            <a:gd name="T152" fmla="+- 0 11657 480"/>
                            <a:gd name="T153" fmla="*/ T152 w 11280"/>
                            <a:gd name="T154" fmla="+- 0 509 480"/>
                            <a:gd name="T155" fmla="*/ 509 h 14880"/>
                            <a:gd name="T156" fmla="+- 0 11731 480"/>
                            <a:gd name="T157" fmla="*/ T156 w 11280"/>
                            <a:gd name="T158" fmla="+- 0 509 480"/>
                            <a:gd name="T159" fmla="*/ 509 h 14880"/>
                            <a:gd name="T160" fmla="+- 0 11731 480"/>
                            <a:gd name="T161" fmla="*/ T160 w 11280"/>
                            <a:gd name="T162" fmla="+- 0 583 480"/>
                            <a:gd name="T163" fmla="*/ 583 h 14880"/>
                            <a:gd name="T164" fmla="+- 0 11760 480"/>
                            <a:gd name="T165" fmla="*/ T164 w 11280"/>
                            <a:gd name="T166" fmla="+- 0 583 480"/>
                            <a:gd name="T167" fmla="*/ 583 h 14880"/>
                            <a:gd name="T168" fmla="+- 0 11760 480"/>
                            <a:gd name="T169" fmla="*/ T168 w 11280"/>
                            <a:gd name="T170" fmla="+- 0 509 480"/>
                            <a:gd name="T171" fmla="*/ 509 h 14880"/>
                            <a:gd name="T172" fmla="+- 0 11760 480"/>
                            <a:gd name="T173" fmla="*/ T172 w 11280"/>
                            <a:gd name="T174" fmla="+- 0 480 480"/>
                            <a:gd name="T175"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280" h="14880">
                              <a:moveTo>
                                <a:pt x="11177" y="14851"/>
                              </a:moveTo>
                              <a:lnTo>
                                <a:pt x="103" y="14851"/>
                              </a:lnTo>
                              <a:lnTo>
                                <a:pt x="29" y="14851"/>
                              </a:lnTo>
                              <a:lnTo>
                                <a:pt x="29" y="14777"/>
                              </a:lnTo>
                              <a:lnTo>
                                <a:pt x="29" y="103"/>
                              </a:lnTo>
                              <a:lnTo>
                                <a:pt x="0" y="103"/>
                              </a:lnTo>
                              <a:lnTo>
                                <a:pt x="0" y="14777"/>
                              </a:lnTo>
                              <a:lnTo>
                                <a:pt x="0" y="14851"/>
                              </a:lnTo>
                              <a:lnTo>
                                <a:pt x="0" y="14880"/>
                              </a:lnTo>
                              <a:lnTo>
                                <a:pt x="29" y="14880"/>
                              </a:lnTo>
                              <a:lnTo>
                                <a:pt x="103" y="14880"/>
                              </a:lnTo>
                              <a:lnTo>
                                <a:pt x="11177" y="14880"/>
                              </a:lnTo>
                              <a:lnTo>
                                <a:pt x="11177" y="14851"/>
                              </a:lnTo>
                              <a:close/>
                              <a:moveTo>
                                <a:pt x="11177" y="0"/>
                              </a:moveTo>
                              <a:lnTo>
                                <a:pt x="103" y="0"/>
                              </a:lnTo>
                              <a:lnTo>
                                <a:pt x="29" y="0"/>
                              </a:lnTo>
                              <a:lnTo>
                                <a:pt x="0" y="0"/>
                              </a:lnTo>
                              <a:lnTo>
                                <a:pt x="0" y="29"/>
                              </a:lnTo>
                              <a:lnTo>
                                <a:pt x="0" y="103"/>
                              </a:lnTo>
                              <a:lnTo>
                                <a:pt x="29" y="103"/>
                              </a:lnTo>
                              <a:lnTo>
                                <a:pt x="29" y="29"/>
                              </a:lnTo>
                              <a:lnTo>
                                <a:pt x="103" y="29"/>
                              </a:lnTo>
                              <a:lnTo>
                                <a:pt x="11177" y="29"/>
                              </a:lnTo>
                              <a:lnTo>
                                <a:pt x="11177" y="0"/>
                              </a:lnTo>
                              <a:close/>
                              <a:moveTo>
                                <a:pt x="11280" y="103"/>
                              </a:moveTo>
                              <a:lnTo>
                                <a:pt x="11251" y="103"/>
                              </a:lnTo>
                              <a:lnTo>
                                <a:pt x="11251" y="14777"/>
                              </a:lnTo>
                              <a:lnTo>
                                <a:pt x="11251" y="14851"/>
                              </a:lnTo>
                              <a:lnTo>
                                <a:pt x="11177" y="14851"/>
                              </a:lnTo>
                              <a:lnTo>
                                <a:pt x="11177" y="14880"/>
                              </a:lnTo>
                              <a:lnTo>
                                <a:pt x="11251" y="14880"/>
                              </a:lnTo>
                              <a:lnTo>
                                <a:pt x="11280" y="14880"/>
                              </a:lnTo>
                              <a:lnTo>
                                <a:pt x="11280" y="14851"/>
                              </a:lnTo>
                              <a:lnTo>
                                <a:pt x="11280" y="14777"/>
                              </a:lnTo>
                              <a:lnTo>
                                <a:pt x="11280" y="103"/>
                              </a:lnTo>
                              <a:close/>
                              <a:moveTo>
                                <a:pt x="11280" y="0"/>
                              </a:moveTo>
                              <a:lnTo>
                                <a:pt x="11251" y="0"/>
                              </a:lnTo>
                              <a:lnTo>
                                <a:pt x="11177" y="0"/>
                              </a:lnTo>
                              <a:lnTo>
                                <a:pt x="11177" y="29"/>
                              </a:lnTo>
                              <a:lnTo>
                                <a:pt x="11251" y="29"/>
                              </a:lnTo>
                              <a:lnTo>
                                <a:pt x="11251" y="103"/>
                              </a:lnTo>
                              <a:lnTo>
                                <a:pt x="11280" y="103"/>
                              </a:lnTo>
                              <a:lnTo>
                                <a:pt x="11280" y="29"/>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CCEF" id="docshape1" o:spid="_x0000_s1026" style="position:absolute;margin-left:24pt;margin-top:24pt;width:564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" path="m11177,14851r-11074,l29,14851r,-74l29,103,,103,,14777r,74l,14880r29,l103,14880r11074,l11177,14851xm11177,l103,,29,,,,,29r,74l29,103r,-74l103,29r11074,l11177,xm11280,103r-29,l11251,14777r,74l11177,14851r,29l11251,14880r29,l11280,14851r,-74l11280,103xm11280,r-29,l11177,r,29l11251,29r,74l11280,103r,-74l11280,xe" fillcolor="black" stroked="f">
                <v:path arrowok="t" o:connecttype="custom" o:connectlocs="7097395,9735185;65405,9735185;18415,9735185;18415,9688195;18415,370205;0,370205;0,9688195;0,9735185;0,9753600;18415,9753600;65405,9753600;7097395,9753600;7097395,9735185;7097395,304800;65405,304800;18415,304800;0,304800;0,323215;0,370205;18415,370205;18415,323215;65405,323215;7097395,323215;7097395,304800;7162800,370205;7144385,370205;7144385,9688195;7144385,9735185;7097395,9735185;7097395,9753600;7144385,9753600;7162800,9753600;7162800,9735185;7162800,9688195;7162800,370205;7162800,304800;7144385,304800;7097395,304800;7097395,323215;7144385,323215;7144385,370205;7162800,370205;7162800,323215;7162800,304800" o:connectangles="0,0,0,0,0,0,0,0,0,0,0,0,0,0,0,0,0,0,0,0,0,0,0,0,0,0,0,0,0,0,0,0,0,0,0,0,0,0,0,0,0,0,0,0"/>
                <w10:wrap anchorx="page" anchory="page"/>
              </v:shape>
            </w:pict>
          </mc:Fallback>
        </mc:AlternateContent>
      </w:r>
      <w:bookmarkStart w:id="0" w:name="Finance_Agenda_-_March_14,_2022"/>
      <w:bookmarkEnd w:id="0"/>
      <w:r>
        <w:rPr>
          <w:rFonts w:ascii="Comic Sans MS"/>
          <w:b/>
          <w:u w:val="single"/>
        </w:rPr>
        <w:t>Finance</w:t>
      </w:r>
      <w:r>
        <w:rPr>
          <w:rFonts w:ascii="Comic Sans MS"/>
          <w:b/>
          <w:spacing w:val="-15"/>
          <w:u w:val="single"/>
        </w:rPr>
        <w:t xml:space="preserve"> </w:t>
      </w:r>
      <w:r>
        <w:rPr>
          <w:rFonts w:ascii="Comic Sans MS"/>
          <w:b/>
          <w:u w:val="single"/>
        </w:rPr>
        <w:t>Committee</w:t>
      </w:r>
      <w:r>
        <w:rPr>
          <w:rFonts w:ascii="Comic Sans MS"/>
          <w:b/>
          <w:spacing w:val="-14"/>
          <w:u w:val="single"/>
        </w:rPr>
        <w:t xml:space="preserve"> Minutes</w:t>
      </w:r>
    </w:p>
    <w:p w14:paraId="645853FE" w14:textId="77777777" w:rsidR="00986DDC" w:rsidRDefault="00986DDC" w:rsidP="00986DDC">
      <w:pPr>
        <w:spacing w:before="245" w:line="360" w:lineRule="auto"/>
        <w:ind w:left="288" w:right="576"/>
        <w:contextualSpacing/>
        <w:jc w:val="center"/>
        <w:rPr>
          <w:rFonts w:ascii="Comic Sans MS"/>
          <w:b/>
          <w:spacing w:val="-1"/>
          <w:u w:val="single"/>
        </w:rPr>
      </w:pPr>
      <w:r>
        <w:rPr>
          <w:rFonts w:ascii="Comic Sans MS"/>
          <w:b/>
          <w:u w:val="single"/>
        </w:rPr>
        <w:t>In</w:t>
      </w:r>
      <w:r>
        <w:rPr>
          <w:rFonts w:ascii="Comic Sans MS"/>
          <w:b/>
          <w:spacing w:val="-1"/>
          <w:u w:val="single"/>
        </w:rPr>
        <w:t xml:space="preserve"> </w:t>
      </w:r>
      <w:r>
        <w:rPr>
          <w:rFonts w:ascii="Comic Sans MS"/>
          <w:b/>
          <w:u w:val="single"/>
        </w:rPr>
        <w:t>Attendance:</w:t>
      </w:r>
      <w:r>
        <w:rPr>
          <w:rFonts w:ascii="Comic Sans MS"/>
          <w:b/>
          <w:spacing w:val="-1"/>
          <w:u w:val="single"/>
        </w:rPr>
        <w:t xml:space="preserve"> Pete Idema, Charlene Smart, Josh Stratton,</w:t>
      </w:r>
    </w:p>
    <w:p w14:paraId="2B9B1217" w14:textId="77777777" w:rsidR="00986DDC" w:rsidRDefault="00986DDC" w:rsidP="00986DDC">
      <w:pPr>
        <w:spacing w:before="245" w:line="360" w:lineRule="auto"/>
        <w:ind w:left="288" w:right="576"/>
        <w:contextualSpacing/>
        <w:jc w:val="center"/>
        <w:rPr>
          <w:rFonts w:ascii="Comic Sans MS"/>
          <w:b/>
          <w:spacing w:val="-1"/>
          <w:u w:val="single"/>
        </w:rPr>
      </w:pPr>
      <w:r>
        <w:rPr>
          <w:rFonts w:ascii="Comic Sans MS"/>
          <w:b/>
          <w:spacing w:val="-1"/>
          <w:u w:val="single"/>
        </w:rPr>
        <w:t>Liz Spira &amp; Teresa Paino</w:t>
      </w:r>
    </w:p>
    <w:p w14:paraId="7711B586" w14:textId="77777777" w:rsidR="00986DDC" w:rsidRDefault="00986DDC" w:rsidP="00986DDC">
      <w:pPr>
        <w:spacing w:before="245" w:line="432" w:lineRule="auto"/>
        <w:ind w:left="356" w:right="998"/>
        <w:jc w:val="center"/>
        <w:rPr>
          <w:rFonts w:ascii="Comic Sans MS"/>
          <w:b/>
          <w:u w:val="single"/>
        </w:rPr>
      </w:pPr>
      <w:r>
        <w:rPr>
          <w:rFonts w:ascii="Comic Sans MS"/>
          <w:b/>
          <w:u w:val="single"/>
        </w:rPr>
        <w:t xml:space="preserve">June 8, 2022 </w:t>
      </w:r>
      <w:r>
        <w:rPr>
          <w:rFonts w:ascii="Comic Sans MS"/>
          <w:b/>
          <w:u w:val="single"/>
        </w:rPr>
        <w:t>–</w:t>
      </w:r>
      <w:r>
        <w:rPr>
          <w:rFonts w:ascii="Comic Sans MS"/>
          <w:b/>
          <w:spacing w:val="-2"/>
          <w:u w:val="single"/>
        </w:rPr>
        <w:t xml:space="preserve"> </w:t>
      </w:r>
      <w:r>
        <w:rPr>
          <w:rFonts w:ascii="Comic Sans MS"/>
          <w:b/>
          <w:u w:val="single"/>
        </w:rPr>
        <w:t>noon</w:t>
      </w:r>
    </w:p>
    <w:p w14:paraId="7D6DC638" w14:textId="77777777" w:rsidR="00986DDC" w:rsidRDefault="00986DDC" w:rsidP="00986DDC">
      <w:pPr>
        <w:ind w:left="356" w:right="996"/>
        <w:jc w:val="center"/>
        <w:rPr>
          <w:rFonts w:ascii="Comic Sans MS"/>
          <w:b/>
        </w:rPr>
      </w:pPr>
      <w:r>
        <w:rPr>
          <w:rFonts w:ascii="Comic Sans MS"/>
          <w:b/>
          <w:u w:val="single"/>
        </w:rPr>
        <w:lastRenderedPageBreak/>
        <w:t>Funding</w:t>
      </w:r>
      <w:r>
        <w:rPr>
          <w:rFonts w:ascii="Comic Sans MS"/>
          <w:b/>
          <w:spacing w:val="-6"/>
          <w:u w:val="single"/>
        </w:rPr>
        <w:t xml:space="preserve"> </w:t>
      </w:r>
      <w:r>
        <w:rPr>
          <w:rFonts w:ascii="Comic Sans MS"/>
          <w:b/>
          <w:u w:val="single"/>
        </w:rPr>
        <w:t>Reductions/Increases/Impact</w:t>
      </w:r>
    </w:p>
    <w:p w14:paraId="775A4BF3" w14:textId="77777777" w:rsidR="00986DDC" w:rsidRDefault="00986DDC" w:rsidP="00986DDC">
      <w:pPr>
        <w:pStyle w:val="BodyText"/>
        <w:spacing w:before="4"/>
        <w:rPr>
          <w:sz w:val="25"/>
        </w:rPr>
      </w:pPr>
    </w:p>
    <w:p w14:paraId="5E20A1FC" w14:textId="77777777" w:rsidR="00986DDC" w:rsidRDefault="00986DDC" w:rsidP="00986DDC">
      <w:pPr>
        <w:pStyle w:val="BodyText"/>
        <w:spacing w:before="4"/>
        <w:rPr>
          <w:sz w:val="25"/>
        </w:rPr>
      </w:pPr>
    </w:p>
    <w:p w14:paraId="24F3325D" w14:textId="77777777" w:rsidR="00986DDC" w:rsidRDefault="00986DDC" w:rsidP="00986DDC">
      <w:pPr>
        <w:spacing w:before="1"/>
        <w:ind w:left="3924"/>
        <w:rPr>
          <w:rFonts w:ascii="Comic Sans MS"/>
          <w:b/>
          <w:u w:val="single"/>
        </w:rPr>
      </w:pPr>
      <w:r>
        <w:rPr>
          <w:rFonts w:ascii="Comic Sans MS"/>
          <w:b/>
          <w:u w:val="single"/>
        </w:rPr>
        <w:t>Regular</w:t>
      </w:r>
      <w:r>
        <w:rPr>
          <w:rFonts w:ascii="Comic Sans MS"/>
          <w:b/>
          <w:spacing w:val="-3"/>
          <w:u w:val="single"/>
        </w:rPr>
        <w:t xml:space="preserve"> </w:t>
      </w:r>
      <w:r>
        <w:rPr>
          <w:rFonts w:ascii="Comic Sans MS"/>
          <w:b/>
          <w:u w:val="single"/>
        </w:rPr>
        <w:t>Business</w:t>
      </w:r>
    </w:p>
    <w:p w14:paraId="20DFF041" w14:textId="77777777" w:rsidR="00986DDC" w:rsidRDefault="00986DDC" w:rsidP="00986DDC">
      <w:pPr>
        <w:spacing w:before="1"/>
        <w:ind w:left="3924"/>
        <w:rPr>
          <w:rFonts w:ascii="Comic Sans MS"/>
          <w:b/>
          <w:u w:val="single"/>
        </w:rPr>
      </w:pPr>
    </w:p>
    <w:p w14:paraId="4A10B89E" w14:textId="77777777" w:rsidR="00986DDC" w:rsidRDefault="00986DDC" w:rsidP="00986DDC">
      <w:pPr>
        <w:pStyle w:val="ListParagraph"/>
        <w:numPr>
          <w:ilvl w:val="0"/>
          <w:numId w:val="1"/>
        </w:numPr>
        <w:spacing w:before="1" w:line="360" w:lineRule="auto"/>
        <w:contextualSpacing/>
        <w:jc w:val="both"/>
        <w:rPr>
          <w:bCs/>
        </w:rPr>
      </w:pPr>
      <w:r>
        <w:rPr>
          <w:bCs/>
        </w:rPr>
        <w:t>Completed budget for Weatherization April 1, 2022, to March 31, 2023.</w:t>
      </w:r>
    </w:p>
    <w:p w14:paraId="7E87586A" w14:textId="77777777" w:rsidR="00986DDC" w:rsidRDefault="00986DDC" w:rsidP="00986DDC">
      <w:pPr>
        <w:pStyle w:val="ListParagraph"/>
        <w:numPr>
          <w:ilvl w:val="0"/>
          <w:numId w:val="1"/>
        </w:numPr>
        <w:spacing w:before="1" w:line="360" w:lineRule="auto"/>
        <w:contextualSpacing/>
        <w:jc w:val="both"/>
        <w:rPr>
          <w:bCs/>
        </w:rPr>
      </w:pPr>
      <w:r>
        <w:rPr>
          <w:bCs/>
        </w:rPr>
        <w:t>Provided EFPR Group with information to file tax returns.</w:t>
      </w:r>
    </w:p>
    <w:p w14:paraId="2957E49A" w14:textId="77777777" w:rsidR="00986DDC" w:rsidRDefault="00986DDC" w:rsidP="00986DDC">
      <w:pPr>
        <w:pStyle w:val="ListParagraph"/>
        <w:numPr>
          <w:ilvl w:val="0"/>
          <w:numId w:val="1"/>
        </w:numPr>
        <w:spacing w:before="1" w:line="360" w:lineRule="auto"/>
        <w:contextualSpacing/>
        <w:jc w:val="both"/>
        <w:rPr>
          <w:bCs/>
        </w:rPr>
      </w:pPr>
      <w:r>
        <w:rPr>
          <w:bCs/>
        </w:rPr>
        <w:t>Mailed audit final copies to funders and vendors.</w:t>
      </w:r>
    </w:p>
    <w:p w14:paraId="2BE9B8CB" w14:textId="77777777" w:rsidR="00986DDC" w:rsidRDefault="00986DDC" w:rsidP="00986DDC">
      <w:pPr>
        <w:pStyle w:val="ListParagraph"/>
        <w:numPr>
          <w:ilvl w:val="0"/>
          <w:numId w:val="1"/>
        </w:numPr>
        <w:spacing w:before="1" w:line="360" w:lineRule="auto"/>
        <w:contextualSpacing/>
        <w:jc w:val="both"/>
        <w:rPr>
          <w:bCs/>
        </w:rPr>
      </w:pPr>
      <w:r>
        <w:rPr>
          <w:bCs/>
        </w:rPr>
        <w:t xml:space="preserve">Confirmed receipt of documentation by Dutchess County Comptroller’s Office.  No further requests currently. </w:t>
      </w:r>
    </w:p>
    <w:p w14:paraId="40631D36" w14:textId="77777777" w:rsidR="00986DDC" w:rsidRDefault="00986DDC" w:rsidP="00986DDC">
      <w:pPr>
        <w:pStyle w:val="ListParagraph"/>
        <w:numPr>
          <w:ilvl w:val="0"/>
          <w:numId w:val="1"/>
        </w:numPr>
        <w:spacing w:before="1" w:line="360" w:lineRule="auto"/>
        <w:contextualSpacing/>
        <w:jc w:val="both"/>
        <w:rPr>
          <w:bCs/>
        </w:rPr>
      </w:pPr>
      <w:r>
        <w:rPr>
          <w:bCs/>
        </w:rPr>
        <w:t>Submitted documents to extend tax returns.</w:t>
      </w:r>
    </w:p>
    <w:p w14:paraId="356475D0" w14:textId="77777777" w:rsidR="00986DDC" w:rsidRDefault="00986DDC" w:rsidP="00986DDC">
      <w:pPr>
        <w:pStyle w:val="ListParagraph"/>
        <w:numPr>
          <w:ilvl w:val="0"/>
          <w:numId w:val="1"/>
        </w:numPr>
        <w:spacing w:before="1" w:line="360" w:lineRule="auto"/>
        <w:contextualSpacing/>
        <w:jc w:val="both"/>
        <w:rPr>
          <w:bCs/>
        </w:rPr>
      </w:pPr>
      <w:r>
        <w:rPr>
          <w:bCs/>
        </w:rPr>
        <w:t>Assisted with purchases for RSVP Recognition Event – September 23, 2022.</w:t>
      </w:r>
    </w:p>
    <w:p w14:paraId="6A087431" w14:textId="77777777" w:rsidR="00986DDC" w:rsidRDefault="00986DDC" w:rsidP="00986DDC">
      <w:pPr>
        <w:pStyle w:val="ListParagraph"/>
        <w:numPr>
          <w:ilvl w:val="0"/>
          <w:numId w:val="1"/>
        </w:numPr>
        <w:spacing w:before="1" w:line="360" w:lineRule="auto"/>
        <w:contextualSpacing/>
        <w:jc w:val="both"/>
        <w:rPr>
          <w:bCs/>
        </w:rPr>
      </w:pPr>
      <w:r>
        <w:rPr>
          <w:bCs/>
        </w:rPr>
        <w:t xml:space="preserve">Continued work on Putt </w:t>
      </w:r>
      <w:proofErr w:type="spellStart"/>
      <w:r>
        <w:rPr>
          <w:bCs/>
        </w:rPr>
        <w:t>Fore</w:t>
      </w:r>
      <w:proofErr w:type="spellEnd"/>
      <w:r>
        <w:rPr>
          <w:bCs/>
        </w:rPr>
        <w:t xml:space="preserve"> Action Event – September 30, 2022.</w:t>
      </w:r>
    </w:p>
    <w:p w14:paraId="615E6E84" w14:textId="77777777" w:rsidR="00986DDC" w:rsidRDefault="00986DDC" w:rsidP="00986DDC">
      <w:pPr>
        <w:pStyle w:val="ListParagraph"/>
        <w:numPr>
          <w:ilvl w:val="0"/>
          <w:numId w:val="1"/>
        </w:numPr>
        <w:spacing w:before="1" w:line="360" w:lineRule="auto"/>
        <w:contextualSpacing/>
        <w:jc w:val="both"/>
        <w:rPr>
          <w:bCs/>
        </w:rPr>
      </w:pPr>
      <w:r>
        <w:rPr>
          <w:bCs/>
        </w:rPr>
        <w:t>Completed 2023 budget estimates for Dutchess County’s Beacon Meals and Transportation and Local Share contracts.</w:t>
      </w:r>
    </w:p>
    <w:p w14:paraId="7EC29B4F" w14:textId="77777777" w:rsidR="00986DDC" w:rsidRDefault="00986DDC" w:rsidP="00986DDC">
      <w:pPr>
        <w:pStyle w:val="ListParagraph"/>
        <w:numPr>
          <w:ilvl w:val="0"/>
          <w:numId w:val="1"/>
        </w:numPr>
        <w:spacing w:before="1" w:line="360" w:lineRule="auto"/>
        <w:contextualSpacing/>
        <w:jc w:val="both"/>
        <w:rPr>
          <w:bCs/>
        </w:rPr>
      </w:pPr>
      <w:r>
        <w:rPr>
          <w:bCs/>
        </w:rPr>
        <w:t>Reviewed CARES expenditures – purchased items that were budgeted and worked with fiscal staff to coordinate spending for final four months.</w:t>
      </w:r>
    </w:p>
    <w:p w14:paraId="0ACD3258" w14:textId="77777777" w:rsidR="00986DDC" w:rsidRDefault="00986DDC" w:rsidP="00986DDC">
      <w:pPr>
        <w:pStyle w:val="ListParagraph"/>
        <w:numPr>
          <w:ilvl w:val="0"/>
          <w:numId w:val="1"/>
        </w:numPr>
        <w:spacing w:before="1" w:line="360" w:lineRule="auto"/>
        <w:contextualSpacing/>
        <w:jc w:val="both"/>
        <w:rPr>
          <w:bCs/>
        </w:rPr>
      </w:pPr>
      <w:r>
        <w:rPr>
          <w:bCs/>
        </w:rPr>
        <w:t>Reviewed documentation provided by Friends of Seniors.</w:t>
      </w:r>
    </w:p>
    <w:p w14:paraId="7D110B31" w14:textId="77777777" w:rsidR="00986DDC" w:rsidRDefault="00986DDC" w:rsidP="00986DDC">
      <w:pPr>
        <w:pStyle w:val="ListParagraph"/>
        <w:numPr>
          <w:ilvl w:val="0"/>
          <w:numId w:val="1"/>
        </w:numPr>
        <w:spacing w:before="1" w:line="360" w:lineRule="auto"/>
        <w:contextualSpacing/>
        <w:jc w:val="both"/>
        <w:rPr>
          <w:bCs/>
        </w:rPr>
      </w:pPr>
      <w:r>
        <w:rPr>
          <w:bCs/>
        </w:rPr>
        <w:t>Updated insurance allocations.</w:t>
      </w:r>
    </w:p>
    <w:p w14:paraId="11E763F8" w14:textId="77777777" w:rsidR="00986DDC" w:rsidRDefault="00986DDC" w:rsidP="00986DDC">
      <w:pPr>
        <w:pStyle w:val="ListParagraph"/>
        <w:numPr>
          <w:ilvl w:val="0"/>
          <w:numId w:val="1"/>
        </w:numPr>
        <w:spacing w:before="1" w:line="360" w:lineRule="auto"/>
        <w:contextualSpacing/>
        <w:jc w:val="both"/>
        <w:rPr>
          <w:bCs/>
        </w:rPr>
      </w:pPr>
      <w:r>
        <w:rPr>
          <w:bCs/>
        </w:rPr>
        <w:t xml:space="preserve">Continued to work with Local Recipient Organizations to correct issues with FEMA reports.  One remaining LRO has not been cleared.  </w:t>
      </w:r>
    </w:p>
    <w:p w14:paraId="74F2DCA9" w14:textId="77777777" w:rsidR="00986DDC" w:rsidRDefault="00986DDC" w:rsidP="00986DDC">
      <w:pPr>
        <w:pStyle w:val="ListParagraph"/>
        <w:numPr>
          <w:ilvl w:val="0"/>
          <w:numId w:val="1"/>
        </w:numPr>
        <w:spacing w:before="1" w:line="360" w:lineRule="auto"/>
        <w:contextualSpacing/>
        <w:jc w:val="both"/>
        <w:rPr>
          <w:bCs/>
        </w:rPr>
      </w:pPr>
      <w:r>
        <w:rPr>
          <w:bCs/>
        </w:rPr>
        <w:t>Updated and renewed RSVP Volunteer Insurance policy.</w:t>
      </w:r>
    </w:p>
    <w:p w14:paraId="240828BF" w14:textId="77777777" w:rsidR="00986DDC" w:rsidRDefault="00986DDC" w:rsidP="00986DDC">
      <w:pPr>
        <w:pStyle w:val="ListParagraph"/>
        <w:numPr>
          <w:ilvl w:val="0"/>
          <w:numId w:val="1"/>
        </w:numPr>
        <w:tabs>
          <w:tab w:val="left" w:pos="480"/>
          <w:tab w:val="left" w:pos="481"/>
        </w:tabs>
        <w:spacing w:before="154" w:line="360" w:lineRule="auto"/>
        <w:ind w:right="112"/>
        <w:contextualSpacing/>
        <w:jc w:val="both"/>
      </w:pPr>
      <w:r>
        <w:rPr>
          <w:bCs/>
        </w:rPr>
        <w:t xml:space="preserve">    </w:t>
      </w:r>
      <w:r w:rsidRPr="00217AA3">
        <w:rPr>
          <w:bCs/>
        </w:rPr>
        <w:t xml:space="preserve">Continued cleanup of fiscal files.  Permanent files transferred to plastic boxes and moved to </w:t>
      </w:r>
      <w:r>
        <w:rPr>
          <w:bCs/>
        </w:rPr>
        <w:t xml:space="preserve">the </w:t>
      </w:r>
      <w:r w:rsidRPr="00217AA3">
        <w:rPr>
          <w:bCs/>
        </w:rPr>
        <w:t xml:space="preserve">basement of 77 Cannon Street.  </w:t>
      </w:r>
    </w:p>
    <w:p w14:paraId="75322A8E" w14:textId="77777777" w:rsidR="009B54CF" w:rsidRDefault="009B54CF" w:rsidP="009B54CF">
      <w:pPr>
        <w:pStyle w:val="NoSpacing"/>
        <w:spacing w:line="309" w:lineRule="exact"/>
        <w:rPr>
          <w:rFonts w:ascii="Times New Roman" w:hAnsi="Times New Roman" w:cs="Times New Roman"/>
          <w:b/>
          <w:sz w:val="24"/>
          <w:szCs w:val="24"/>
        </w:rPr>
      </w:pPr>
    </w:p>
    <w:p w14:paraId="2B4B496E" w14:textId="77777777" w:rsidR="00986DDC" w:rsidRDefault="00986DDC" w:rsidP="00986DDC">
      <w:pPr>
        <w:rPr>
          <w:b/>
          <w:sz w:val="24"/>
        </w:rPr>
      </w:pPr>
    </w:p>
    <w:p w14:paraId="024CD868" w14:textId="77777777" w:rsidR="00986DDC" w:rsidRPr="00986DDC" w:rsidRDefault="00986DDC" w:rsidP="00986DDC">
      <w:pPr>
        <w:rPr>
          <w:rFonts w:ascii="Times New Roman" w:hAnsi="Times New Roman" w:cs="Times New Roman"/>
          <w:sz w:val="24"/>
        </w:rPr>
      </w:pPr>
      <w:r w:rsidRPr="00986DDC">
        <w:rPr>
          <w:rFonts w:ascii="Times New Roman" w:hAnsi="Times New Roman" w:cs="Times New Roman"/>
          <w:b/>
          <w:sz w:val="24"/>
        </w:rPr>
        <w:t>Motion</w:t>
      </w:r>
      <w:r w:rsidRPr="00986DDC">
        <w:rPr>
          <w:rFonts w:ascii="Times New Roman" w:hAnsi="Times New Roman" w:cs="Times New Roman"/>
          <w:b/>
          <w:spacing w:val="-3"/>
          <w:sz w:val="24"/>
        </w:rPr>
        <w:t xml:space="preserve"> </w:t>
      </w:r>
      <w:r w:rsidRPr="00986DDC">
        <w:rPr>
          <w:rFonts w:ascii="Times New Roman" w:hAnsi="Times New Roman" w:cs="Times New Roman"/>
          <w:b/>
          <w:sz w:val="24"/>
        </w:rPr>
        <w:t>to</w:t>
      </w:r>
      <w:r w:rsidRPr="00986DDC">
        <w:rPr>
          <w:rFonts w:ascii="Times New Roman" w:hAnsi="Times New Roman" w:cs="Times New Roman"/>
          <w:b/>
          <w:spacing w:val="-3"/>
          <w:sz w:val="24"/>
        </w:rPr>
        <w:t xml:space="preserve"> </w:t>
      </w:r>
      <w:r w:rsidRPr="00986DDC">
        <w:rPr>
          <w:rFonts w:ascii="Times New Roman" w:hAnsi="Times New Roman" w:cs="Times New Roman"/>
          <w:b/>
          <w:sz w:val="24"/>
        </w:rPr>
        <w:t>approve</w:t>
      </w:r>
      <w:r w:rsidRPr="00986DDC">
        <w:rPr>
          <w:rFonts w:ascii="Times New Roman" w:hAnsi="Times New Roman" w:cs="Times New Roman"/>
          <w:b/>
          <w:spacing w:val="-4"/>
          <w:sz w:val="24"/>
        </w:rPr>
        <w:t xml:space="preserve"> </w:t>
      </w:r>
      <w:r w:rsidRPr="00986DDC">
        <w:rPr>
          <w:rFonts w:ascii="Times New Roman" w:hAnsi="Times New Roman" w:cs="Times New Roman"/>
          <w:b/>
          <w:sz w:val="24"/>
        </w:rPr>
        <w:t>the</w:t>
      </w:r>
      <w:r w:rsidRPr="00986DDC">
        <w:rPr>
          <w:rFonts w:ascii="Times New Roman" w:hAnsi="Times New Roman" w:cs="Times New Roman"/>
          <w:b/>
          <w:spacing w:val="-2"/>
          <w:sz w:val="24"/>
        </w:rPr>
        <w:t xml:space="preserve"> </w:t>
      </w:r>
      <w:r w:rsidRPr="00986DDC">
        <w:rPr>
          <w:rFonts w:ascii="Times New Roman" w:hAnsi="Times New Roman" w:cs="Times New Roman"/>
          <w:b/>
          <w:sz w:val="24"/>
        </w:rPr>
        <w:t>Finance</w:t>
      </w:r>
      <w:r w:rsidRPr="00986DDC">
        <w:rPr>
          <w:rFonts w:ascii="Times New Roman" w:hAnsi="Times New Roman" w:cs="Times New Roman"/>
          <w:b/>
          <w:spacing w:val="-4"/>
          <w:sz w:val="24"/>
        </w:rPr>
        <w:t xml:space="preserve"> </w:t>
      </w:r>
      <w:r w:rsidRPr="00986DDC">
        <w:rPr>
          <w:rFonts w:ascii="Times New Roman" w:hAnsi="Times New Roman" w:cs="Times New Roman"/>
          <w:b/>
          <w:sz w:val="24"/>
        </w:rPr>
        <w:t>Report:</w:t>
      </w:r>
      <w:r w:rsidRPr="00986DDC">
        <w:rPr>
          <w:rFonts w:ascii="Times New Roman" w:hAnsi="Times New Roman" w:cs="Times New Roman"/>
          <w:b/>
          <w:spacing w:val="40"/>
          <w:sz w:val="24"/>
        </w:rPr>
        <w:t xml:space="preserve"> </w:t>
      </w:r>
      <w:r w:rsidRPr="00986DDC">
        <w:rPr>
          <w:rFonts w:ascii="Times New Roman" w:hAnsi="Times New Roman" w:cs="Times New Roman"/>
          <w:sz w:val="24"/>
        </w:rPr>
        <w:t>Peter</w:t>
      </w:r>
      <w:r w:rsidRPr="00986DDC">
        <w:rPr>
          <w:rFonts w:ascii="Times New Roman" w:hAnsi="Times New Roman" w:cs="Times New Roman"/>
          <w:spacing w:val="-2"/>
          <w:sz w:val="24"/>
        </w:rPr>
        <w:t xml:space="preserve"> </w:t>
      </w:r>
      <w:r w:rsidRPr="00986DDC">
        <w:rPr>
          <w:rFonts w:ascii="Times New Roman" w:hAnsi="Times New Roman" w:cs="Times New Roman"/>
          <w:sz w:val="24"/>
        </w:rPr>
        <w:t>Idema</w:t>
      </w:r>
      <w:r w:rsidRPr="00986DDC">
        <w:rPr>
          <w:rFonts w:ascii="Times New Roman" w:hAnsi="Times New Roman" w:cs="Times New Roman"/>
          <w:spacing w:val="-4"/>
          <w:sz w:val="24"/>
        </w:rPr>
        <w:t xml:space="preserve"> </w:t>
      </w:r>
      <w:r w:rsidRPr="00986DDC">
        <w:rPr>
          <w:rFonts w:ascii="Times New Roman" w:hAnsi="Times New Roman" w:cs="Times New Roman"/>
          <w:sz w:val="24"/>
        </w:rPr>
        <w:t>made</w:t>
      </w:r>
      <w:r w:rsidRPr="00986DDC">
        <w:rPr>
          <w:rFonts w:ascii="Times New Roman" w:hAnsi="Times New Roman" w:cs="Times New Roman"/>
          <w:spacing w:val="-4"/>
          <w:sz w:val="24"/>
        </w:rPr>
        <w:t xml:space="preserve"> </w:t>
      </w:r>
      <w:r w:rsidRPr="00986DDC">
        <w:rPr>
          <w:rFonts w:ascii="Times New Roman" w:hAnsi="Times New Roman" w:cs="Times New Roman"/>
          <w:sz w:val="24"/>
        </w:rPr>
        <w:t>the</w:t>
      </w:r>
      <w:r w:rsidRPr="00986DDC">
        <w:rPr>
          <w:rFonts w:ascii="Times New Roman" w:hAnsi="Times New Roman" w:cs="Times New Roman"/>
          <w:spacing w:val="-4"/>
          <w:sz w:val="24"/>
        </w:rPr>
        <w:t xml:space="preserve"> </w:t>
      </w:r>
      <w:r w:rsidRPr="00986DDC">
        <w:rPr>
          <w:rFonts w:ascii="Times New Roman" w:hAnsi="Times New Roman" w:cs="Times New Roman"/>
          <w:sz w:val="24"/>
        </w:rPr>
        <w:t>motion</w:t>
      </w:r>
      <w:r w:rsidRPr="00986DDC">
        <w:rPr>
          <w:rFonts w:ascii="Times New Roman" w:hAnsi="Times New Roman" w:cs="Times New Roman"/>
          <w:spacing w:val="-3"/>
          <w:sz w:val="24"/>
        </w:rPr>
        <w:t xml:space="preserve"> </w:t>
      </w:r>
      <w:r w:rsidRPr="00986DDC">
        <w:rPr>
          <w:rFonts w:ascii="Times New Roman" w:hAnsi="Times New Roman" w:cs="Times New Roman"/>
          <w:sz w:val="24"/>
        </w:rPr>
        <w:t>to</w:t>
      </w:r>
      <w:r w:rsidRPr="00986DDC">
        <w:rPr>
          <w:rFonts w:ascii="Times New Roman" w:hAnsi="Times New Roman" w:cs="Times New Roman"/>
          <w:spacing w:val="-3"/>
          <w:sz w:val="24"/>
        </w:rPr>
        <w:t xml:space="preserve"> </w:t>
      </w:r>
      <w:r w:rsidRPr="00986DDC">
        <w:rPr>
          <w:rFonts w:ascii="Times New Roman" w:hAnsi="Times New Roman" w:cs="Times New Roman"/>
          <w:sz w:val="24"/>
        </w:rPr>
        <w:t>approve</w:t>
      </w:r>
      <w:r w:rsidRPr="00986DDC">
        <w:rPr>
          <w:rFonts w:ascii="Times New Roman" w:hAnsi="Times New Roman" w:cs="Times New Roman"/>
          <w:spacing w:val="-4"/>
          <w:sz w:val="24"/>
        </w:rPr>
        <w:t xml:space="preserve"> </w:t>
      </w:r>
      <w:r w:rsidRPr="00986DDC">
        <w:rPr>
          <w:rFonts w:ascii="Times New Roman" w:hAnsi="Times New Roman" w:cs="Times New Roman"/>
          <w:sz w:val="24"/>
        </w:rPr>
        <w:t>the</w:t>
      </w:r>
      <w:r w:rsidRPr="00986DDC">
        <w:rPr>
          <w:rFonts w:ascii="Times New Roman" w:hAnsi="Times New Roman" w:cs="Times New Roman"/>
          <w:spacing w:val="-2"/>
          <w:sz w:val="24"/>
        </w:rPr>
        <w:t xml:space="preserve"> </w:t>
      </w:r>
      <w:r w:rsidRPr="00986DDC">
        <w:rPr>
          <w:rFonts w:ascii="Times New Roman" w:hAnsi="Times New Roman" w:cs="Times New Roman"/>
          <w:sz w:val="24"/>
        </w:rPr>
        <w:t>Finance Report. Paul Daubman Sr. seconded the motion. All were in favor and the motion carried.</w:t>
      </w:r>
    </w:p>
    <w:p w14:paraId="2C078E63" w14:textId="6AAB5523" w:rsidR="00CD6B0E" w:rsidRPr="009B54CF" w:rsidRDefault="00CD6B0E" w:rsidP="009B54CF">
      <w:pPr>
        <w:spacing w:after="0" w:line="240" w:lineRule="auto"/>
        <w:rPr>
          <w:rFonts w:ascii="Times New Roman" w:hAnsi="Times New Roman" w:cs="Times New Roman"/>
          <w:sz w:val="24"/>
          <w:szCs w:val="24"/>
        </w:rPr>
      </w:pPr>
    </w:p>
    <w:p w14:paraId="54626BDB" w14:textId="77777777" w:rsidR="00986DDC" w:rsidRDefault="00986DDC" w:rsidP="009B54CF">
      <w:pPr>
        <w:spacing w:after="0" w:line="240" w:lineRule="auto"/>
        <w:rPr>
          <w:rFonts w:ascii="Times New Roman" w:hAnsi="Times New Roman" w:cs="Times New Roman"/>
          <w:sz w:val="24"/>
          <w:szCs w:val="24"/>
        </w:rPr>
      </w:pPr>
    </w:p>
    <w:p w14:paraId="1D3BA0AA" w14:textId="77777777" w:rsidR="00BF01F7" w:rsidRDefault="007950B0" w:rsidP="009B54CF">
      <w:pPr>
        <w:spacing w:after="0" w:line="240" w:lineRule="auto"/>
        <w:rPr>
          <w:rFonts w:ascii="Times New Roman" w:hAnsi="Times New Roman" w:cs="Times New Roman"/>
          <w:b/>
          <w:bCs/>
          <w:sz w:val="24"/>
          <w:szCs w:val="24"/>
        </w:rPr>
      </w:pPr>
      <w:r w:rsidRPr="007950B0">
        <w:rPr>
          <w:rFonts w:ascii="Times New Roman" w:hAnsi="Times New Roman" w:cs="Times New Roman"/>
          <w:b/>
          <w:bCs/>
          <w:sz w:val="24"/>
          <w:szCs w:val="24"/>
        </w:rPr>
        <w:lastRenderedPageBreak/>
        <w:t>Executive Session</w:t>
      </w:r>
      <w:r>
        <w:rPr>
          <w:rFonts w:ascii="Times New Roman" w:hAnsi="Times New Roman" w:cs="Times New Roman"/>
          <w:b/>
          <w:bCs/>
          <w:sz w:val="24"/>
          <w:szCs w:val="24"/>
        </w:rPr>
        <w:t xml:space="preserve">: </w:t>
      </w:r>
    </w:p>
    <w:p w14:paraId="4704CCF0" w14:textId="42EEC22E" w:rsidR="00986DDC" w:rsidRDefault="007950B0" w:rsidP="009B54CF">
      <w:pPr>
        <w:spacing w:after="0" w:line="240" w:lineRule="auto"/>
        <w:rPr>
          <w:rFonts w:ascii="Times New Roman" w:hAnsi="Times New Roman" w:cs="Times New Roman"/>
          <w:sz w:val="24"/>
          <w:szCs w:val="24"/>
        </w:rPr>
      </w:pPr>
      <w:r w:rsidRPr="007950B0">
        <w:rPr>
          <w:rFonts w:ascii="Times New Roman" w:hAnsi="Times New Roman" w:cs="Times New Roman"/>
          <w:sz w:val="24"/>
          <w:szCs w:val="24"/>
        </w:rPr>
        <w:t>Executive session began at 3:44pm. CAPDC</w:t>
      </w:r>
      <w:r>
        <w:rPr>
          <w:rFonts w:ascii="Times New Roman" w:hAnsi="Times New Roman" w:cs="Times New Roman"/>
          <w:b/>
          <w:bCs/>
          <w:sz w:val="24"/>
          <w:szCs w:val="24"/>
        </w:rPr>
        <w:t xml:space="preserve"> </w:t>
      </w:r>
      <w:r>
        <w:rPr>
          <w:rFonts w:ascii="Times New Roman" w:hAnsi="Times New Roman" w:cs="Times New Roman"/>
          <w:sz w:val="24"/>
          <w:szCs w:val="24"/>
        </w:rPr>
        <w:t xml:space="preserve">staff </w:t>
      </w:r>
      <w:r w:rsidR="00BD3F24">
        <w:rPr>
          <w:rFonts w:ascii="Times New Roman" w:hAnsi="Times New Roman" w:cs="Times New Roman"/>
          <w:sz w:val="24"/>
          <w:szCs w:val="24"/>
        </w:rPr>
        <w:t xml:space="preserve">members </w:t>
      </w:r>
      <w:r w:rsidR="00BF01F7">
        <w:rPr>
          <w:rFonts w:ascii="Times New Roman" w:hAnsi="Times New Roman" w:cs="Times New Roman"/>
          <w:sz w:val="24"/>
          <w:szCs w:val="24"/>
        </w:rPr>
        <w:t>removed themselves from the</w:t>
      </w:r>
      <w:r>
        <w:rPr>
          <w:rFonts w:ascii="Times New Roman" w:hAnsi="Times New Roman" w:cs="Times New Roman"/>
          <w:sz w:val="24"/>
          <w:szCs w:val="24"/>
        </w:rPr>
        <w:t xml:space="preserve"> meeting</w:t>
      </w:r>
      <w:r w:rsidR="00BD3F24">
        <w:rPr>
          <w:rFonts w:ascii="Times New Roman" w:hAnsi="Times New Roman" w:cs="Times New Roman"/>
          <w:sz w:val="24"/>
          <w:szCs w:val="24"/>
        </w:rPr>
        <w:t>.</w:t>
      </w:r>
      <w:r>
        <w:rPr>
          <w:rFonts w:ascii="Times New Roman" w:hAnsi="Times New Roman" w:cs="Times New Roman"/>
          <w:sz w:val="24"/>
          <w:szCs w:val="24"/>
        </w:rPr>
        <w:t xml:space="preserve"> </w:t>
      </w:r>
      <w:r w:rsidR="00BF01F7">
        <w:rPr>
          <w:rFonts w:ascii="Times New Roman" w:hAnsi="Times New Roman" w:cs="Times New Roman"/>
          <w:sz w:val="24"/>
          <w:szCs w:val="24"/>
        </w:rPr>
        <w:t>A</w:t>
      </w:r>
      <w:r w:rsidR="00BF01F7">
        <w:rPr>
          <w:rFonts w:ascii="Times New Roman" w:hAnsi="Times New Roman" w:cs="Times New Roman"/>
          <w:sz w:val="24"/>
          <w:szCs w:val="24"/>
        </w:rPr>
        <w:t>t 3:53pm</w:t>
      </w:r>
      <w:r w:rsidR="00BF01F7">
        <w:rPr>
          <w:rFonts w:ascii="Times New Roman" w:hAnsi="Times New Roman" w:cs="Times New Roman"/>
          <w:sz w:val="24"/>
          <w:szCs w:val="24"/>
        </w:rPr>
        <w:t xml:space="preserve"> </w:t>
      </w:r>
      <w:r>
        <w:rPr>
          <w:rFonts w:ascii="Times New Roman" w:hAnsi="Times New Roman" w:cs="Times New Roman"/>
          <w:sz w:val="24"/>
          <w:szCs w:val="24"/>
        </w:rPr>
        <w:t xml:space="preserve">CAPDC staff </w:t>
      </w:r>
      <w:r w:rsidR="00BD3F24">
        <w:rPr>
          <w:rFonts w:ascii="Times New Roman" w:hAnsi="Times New Roman" w:cs="Times New Roman"/>
          <w:sz w:val="24"/>
          <w:szCs w:val="24"/>
        </w:rPr>
        <w:t>members</w:t>
      </w:r>
      <w:r w:rsidR="00BD3F24">
        <w:rPr>
          <w:rFonts w:ascii="Times New Roman" w:hAnsi="Times New Roman" w:cs="Times New Roman"/>
          <w:sz w:val="24"/>
          <w:szCs w:val="24"/>
        </w:rPr>
        <w:t xml:space="preserve"> </w:t>
      </w:r>
      <w:r w:rsidR="00BF01F7">
        <w:rPr>
          <w:rFonts w:ascii="Times New Roman" w:hAnsi="Times New Roman" w:cs="Times New Roman"/>
          <w:sz w:val="24"/>
          <w:szCs w:val="24"/>
        </w:rPr>
        <w:t xml:space="preserve">returned and </w:t>
      </w:r>
      <w:r>
        <w:rPr>
          <w:rFonts w:ascii="Times New Roman" w:hAnsi="Times New Roman" w:cs="Times New Roman"/>
          <w:sz w:val="24"/>
          <w:szCs w:val="24"/>
        </w:rPr>
        <w:t>resumed regular board meeting</w:t>
      </w:r>
      <w:r w:rsidR="00BF01F7">
        <w:rPr>
          <w:rFonts w:ascii="Times New Roman" w:hAnsi="Times New Roman" w:cs="Times New Roman"/>
          <w:sz w:val="24"/>
          <w:szCs w:val="24"/>
        </w:rPr>
        <w:t>.</w:t>
      </w:r>
      <w:r>
        <w:rPr>
          <w:rFonts w:ascii="Times New Roman" w:hAnsi="Times New Roman" w:cs="Times New Roman"/>
          <w:sz w:val="24"/>
          <w:szCs w:val="24"/>
        </w:rPr>
        <w:t xml:space="preserve"> </w:t>
      </w:r>
    </w:p>
    <w:p w14:paraId="66ED303E" w14:textId="77777777" w:rsidR="00BF01F7" w:rsidRDefault="00BF01F7" w:rsidP="00BF01F7">
      <w:pPr>
        <w:spacing w:after="0" w:line="240" w:lineRule="auto"/>
        <w:rPr>
          <w:rFonts w:ascii="Times New Roman" w:hAnsi="Times New Roman"/>
          <w:sz w:val="24"/>
          <w:szCs w:val="24"/>
          <w:u w:val="single"/>
        </w:rPr>
      </w:pPr>
    </w:p>
    <w:p w14:paraId="48E5E25D" w14:textId="77777777" w:rsidR="00BD3F24" w:rsidRDefault="00BD3F24" w:rsidP="00BD3F24">
      <w:pPr>
        <w:spacing w:after="0" w:line="240" w:lineRule="auto"/>
        <w:rPr>
          <w:rFonts w:ascii="Times New Roman" w:hAnsi="Times New Roman" w:cs="Times New Roman"/>
          <w:b/>
          <w:sz w:val="24"/>
        </w:rPr>
      </w:pPr>
    </w:p>
    <w:p w14:paraId="05EE23E4" w14:textId="30D07A05" w:rsidR="00BD3F24" w:rsidRDefault="00BF01F7" w:rsidP="00BD3F24">
      <w:pPr>
        <w:spacing w:after="0" w:line="240" w:lineRule="auto"/>
        <w:rPr>
          <w:rFonts w:ascii="Times New Roman" w:hAnsi="Times New Roman" w:cs="Times New Roman"/>
          <w:spacing w:val="-2"/>
          <w:sz w:val="24"/>
        </w:rPr>
      </w:pPr>
      <w:r w:rsidRPr="00BF01F7">
        <w:rPr>
          <w:rFonts w:ascii="Times New Roman" w:hAnsi="Times New Roman" w:cs="Times New Roman"/>
          <w:b/>
          <w:sz w:val="24"/>
        </w:rPr>
        <w:t>CEO</w:t>
      </w:r>
      <w:r w:rsidRPr="00BF01F7">
        <w:rPr>
          <w:rFonts w:ascii="Times New Roman" w:hAnsi="Times New Roman" w:cs="Times New Roman"/>
          <w:b/>
          <w:spacing w:val="-2"/>
          <w:sz w:val="24"/>
        </w:rPr>
        <w:t xml:space="preserve"> </w:t>
      </w:r>
      <w:r w:rsidRPr="00BF01F7">
        <w:rPr>
          <w:rFonts w:ascii="Times New Roman" w:hAnsi="Times New Roman" w:cs="Times New Roman"/>
          <w:b/>
          <w:sz w:val="24"/>
        </w:rPr>
        <w:t>Report:</w:t>
      </w:r>
      <w:r w:rsidRPr="00BF01F7">
        <w:rPr>
          <w:rFonts w:ascii="Times New Roman" w:hAnsi="Times New Roman" w:cs="Times New Roman"/>
          <w:b/>
          <w:spacing w:val="57"/>
          <w:sz w:val="24"/>
        </w:rPr>
        <w:t xml:space="preserve"> </w:t>
      </w:r>
      <w:r w:rsidRPr="00BF01F7">
        <w:rPr>
          <w:rFonts w:ascii="Times New Roman" w:hAnsi="Times New Roman" w:cs="Times New Roman"/>
          <w:sz w:val="24"/>
        </w:rPr>
        <w:t>Elizabeth</w:t>
      </w:r>
      <w:r w:rsidRPr="00BF01F7">
        <w:rPr>
          <w:rFonts w:ascii="Times New Roman" w:hAnsi="Times New Roman" w:cs="Times New Roman"/>
          <w:spacing w:val="1"/>
          <w:sz w:val="24"/>
        </w:rPr>
        <w:t xml:space="preserve"> </w:t>
      </w:r>
      <w:r w:rsidRPr="00BF01F7">
        <w:rPr>
          <w:rFonts w:ascii="Times New Roman" w:hAnsi="Times New Roman" w:cs="Times New Roman"/>
          <w:sz w:val="24"/>
        </w:rPr>
        <w:t>C.</w:t>
      </w:r>
      <w:r w:rsidRPr="00BF01F7">
        <w:rPr>
          <w:rFonts w:ascii="Times New Roman" w:hAnsi="Times New Roman" w:cs="Times New Roman"/>
          <w:spacing w:val="-1"/>
          <w:sz w:val="24"/>
        </w:rPr>
        <w:t xml:space="preserve"> </w:t>
      </w:r>
      <w:r w:rsidRPr="00BF01F7">
        <w:rPr>
          <w:rFonts w:ascii="Times New Roman" w:hAnsi="Times New Roman" w:cs="Times New Roman"/>
          <w:spacing w:val="-2"/>
          <w:sz w:val="24"/>
        </w:rPr>
        <w:t>Spira</w:t>
      </w:r>
    </w:p>
    <w:p w14:paraId="65CD9349" w14:textId="6E9FDCFF" w:rsidR="00BF01F7" w:rsidRPr="00BD3F24" w:rsidRDefault="00BF01F7" w:rsidP="00BD3F24">
      <w:pPr>
        <w:spacing w:after="0" w:line="240" w:lineRule="auto"/>
        <w:rPr>
          <w:rFonts w:ascii="Times New Roman" w:hAnsi="Times New Roman" w:cs="Times New Roman"/>
          <w:spacing w:val="-2"/>
          <w:sz w:val="24"/>
        </w:rPr>
      </w:pPr>
      <w:r w:rsidRPr="00BF01F7">
        <w:rPr>
          <w:rFonts w:ascii="Times New Roman" w:hAnsi="Times New Roman" w:cs="Times New Roman"/>
        </w:rPr>
        <w:t>The</w:t>
      </w:r>
      <w:r w:rsidRPr="00BF01F7">
        <w:rPr>
          <w:rFonts w:ascii="Times New Roman" w:hAnsi="Times New Roman" w:cs="Times New Roman"/>
          <w:spacing w:val="-3"/>
        </w:rPr>
        <w:t xml:space="preserve"> </w:t>
      </w:r>
      <w:r w:rsidRPr="00BF01F7">
        <w:rPr>
          <w:rFonts w:ascii="Times New Roman" w:hAnsi="Times New Roman" w:cs="Times New Roman"/>
        </w:rPr>
        <w:t>CEO</w:t>
      </w:r>
      <w:r w:rsidRPr="00BF01F7">
        <w:rPr>
          <w:rFonts w:ascii="Times New Roman" w:hAnsi="Times New Roman" w:cs="Times New Roman"/>
          <w:spacing w:val="-2"/>
        </w:rPr>
        <w:t xml:space="preserve"> </w:t>
      </w:r>
      <w:r w:rsidRPr="00BF01F7">
        <w:rPr>
          <w:rFonts w:ascii="Times New Roman" w:hAnsi="Times New Roman" w:cs="Times New Roman"/>
        </w:rPr>
        <w:t>Report</w:t>
      </w:r>
      <w:r w:rsidRPr="00BF01F7">
        <w:rPr>
          <w:rFonts w:ascii="Times New Roman" w:hAnsi="Times New Roman" w:cs="Times New Roman"/>
          <w:spacing w:val="-1"/>
        </w:rPr>
        <w:t xml:space="preserve"> </w:t>
      </w:r>
      <w:r w:rsidRPr="00BF01F7">
        <w:rPr>
          <w:rFonts w:ascii="Times New Roman" w:hAnsi="Times New Roman" w:cs="Times New Roman"/>
        </w:rPr>
        <w:t>was</w:t>
      </w:r>
      <w:r w:rsidRPr="00BF01F7">
        <w:rPr>
          <w:rFonts w:ascii="Times New Roman" w:hAnsi="Times New Roman" w:cs="Times New Roman"/>
          <w:spacing w:val="1"/>
        </w:rPr>
        <w:t xml:space="preserve"> </w:t>
      </w:r>
      <w:r w:rsidRPr="00BF01F7">
        <w:rPr>
          <w:rFonts w:ascii="Times New Roman" w:hAnsi="Times New Roman" w:cs="Times New Roman"/>
        </w:rPr>
        <w:t>emailed</w:t>
      </w:r>
      <w:r w:rsidRPr="00BF01F7">
        <w:rPr>
          <w:rFonts w:ascii="Times New Roman" w:hAnsi="Times New Roman" w:cs="Times New Roman"/>
          <w:spacing w:val="-1"/>
        </w:rPr>
        <w:t xml:space="preserve"> </w:t>
      </w:r>
      <w:r w:rsidRPr="00BF01F7">
        <w:rPr>
          <w:rFonts w:ascii="Times New Roman" w:hAnsi="Times New Roman" w:cs="Times New Roman"/>
        </w:rPr>
        <w:t>to</w:t>
      </w:r>
      <w:r w:rsidRPr="00BF01F7">
        <w:rPr>
          <w:rFonts w:ascii="Times New Roman" w:hAnsi="Times New Roman" w:cs="Times New Roman"/>
          <w:spacing w:val="-2"/>
        </w:rPr>
        <w:t xml:space="preserve"> </w:t>
      </w:r>
      <w:r w:rsidRPr="00BF01F7">
        <w:rPr>
          <w:rFonts w:ascii="Times New Roman" w:hAnsi="Times New Roman" w:cs="Times New Roman"/>
        </w:rPr>
        <w:t>all</w:t>
      </w:r>
      <w:r w:rsidRPr="00BF01F7">
        <w:rPr>
          <w:rFonts w:ascii="Times New Roman" w:hAnsi="Times New Roman" w:cs="Times New Roman"/>
          <w:spacing w:val="-1"/>
        </w:rPr>
        <w:t xml:space="preserve"> </w:t>
      </w:r>
      <w:r w:rsidRPr="00BF01F7">
        <w:rPr>
          <w:rFonts w:ascii="Times New Roman" w:hAnsi="Times New Roman" w:cs="Times New Roman"/>
        </w:rPr>
        <w:t>board</w:t>
      </w:r>
      <w:r w:rsidRPr="00BF01F7">
        <w:rPr>
          <w:rFonts w:ascii="Times New Roman" w:hAnsi="Times New Roman" w:cs="Times New Roman"/>
          <w:spacing w:val="-1"/>
        </w:rPr>
        <w:t xml:space="preserve"> </w:t>
      </w:r>
      <w:r w:rsidRPr="00BF01F7">
        <w:rPr>
          <w:rFonts w:ascii="Times New Roman" w:hAnsi="Times New Roman" w:cs="Times New Roman"/>
        </w:rPr>
        <w:t>member</w:t>
      </w:r>
      <w:r w:rsidRPr="00BF01F7">
        <w:rPr>
          <w:rFonts w:ascii="Times New Roman" w:hAnsi="Times New Roman" w:cs="Times New Roman"/>
          <w:spacing w:val="-2"/>
        </w:rPr>
        <w:t xml:space="preserve"> </w:t>
      </w:r>
      <w:r w:rsidRPr="00BF01F7">
        <w:rPr>
          <w:rFonts w:ascii="Times New Roman" w:hAnsi="Times New Roman" w:cs="Times New Roman"/>
        </w:rPr>
        <w:t>prior</w:t>
      </w:r>
      <w:r w:rsidRPr="00BF01F7">
        <w:rPr>
          <w:rFonts w:ascii="Times New Roman" w:hAnsi="Times New Roman" w:cs="Times New Roman"/>
          <w:spacing w:val="-2"/>
        </w:rPr>
        <w:t xml:space="preserve"> </w:t>
      </w:r>
      <w:r w:rsidRPr="00BF01F7">
        <w:rPr>
          <w:rFonts w:ascii="Times New Roman" w:hAnsi="Times New Roman" w:cs="Times New Roman"/>
        </w:rPr>
        <w:t>to</w:t>
      </w:r>
      <w:r w:rsidRPr="00BF01F7">
        <w:rPr>
          <w:rFonts w:ascii="Times New Roman" w:hAnsi="Times New Roman" w:cs="Times New Roman"/>
          <w:spacing w:val="-1"/>
        </w:rPr>
        <w:t xml:space="preserve"> </w:t>
      </w:r>
      <w:r w:rsidRPr="00BF01F7">
        <w:rPr>
          <w:rFonts w:ascii="Times New Roman" w:hAnsi="Times New Roman" w:cs="Times New Roman"/>
          <w:spacing w:val="-2"/>
        </w:rPr>
        <w:t>meeting.</w:t>
      </w:r>
    </w:p>
    <w:p w14:paraId="1A9839FA" w14:textId="77777777" w:rsidR="00BF01F7" w:rsidRPr="00BF01F7" w:rsidRDefault="00BF01F7" w:rsidP="00BD3F24">
      <w:pPr>
        <w:pStyle w:val="BodyText"/>
        <w:rPr>
          <w:sz w:val="35"/>
        </w:rPr>
      </w:pPr>
    </w:p>
    <w:p w14:paraId="0B01DE91" w14:textId="77777777" w:rsidR="00BF01F7" w:rsidRDefault="00BF01F7" w:rsidP="00BF01F7">
      <w:pPr>
        <w:spacing w:after="0" w:line="240" w:lineRule="auto"/>
        <w:rPr>
          <w:rFonts w:ascii="Times New Roman" w:hAnsi="Times New Roman"/>
          <w:b/>
          <w:bCs/>
          <w:sz w:val="24"/>
          <w:szCs w:val="24"/>
          <w:u w:val="single"/>
        </w:rPr>
      </w:pPr>
    </w:p>
    <w:p w14:paraId="3460BA0D" w14:textId="40F4D0FA" w:rsidR="00BF01F7" w:rsidRDefault="00BF01F7" w:rsidP="00BF01F7">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7DCE6467" w14:textId="77777777" w:rsidR="00BF01F7" w:rsidRDefault="00BF01F7" w:rsidP="00BF01F7">
      <w:pPr>
        <w:numPr>
          <w:ilvl w:val="0"/>
          <w:numId w:val="2"/>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Received CSBG contract amendment package, negligible increase. </w:t>
      </w:r>
    </w:p>
    <w:p w14:paraId="71EEC1E5" w14:textId="77777777" w:rsidR="00BF01F7" w:rsidRDefault="00BF01F7" w:rsidP="00BF01F7">
      <w:pPr>
        <w:spacing w:after="0" w:line="240" w:lineRule="auto"/>
        <w:rPr>
          <w:rFonts w:ascii="Times New Roman" w:hAnsi="Times New Roman"/>
          <w:sz w:val="24"/>
          <w:szCs w:val="24"/>
        </w:rPr>
      </w:pPr>
      <w:r>
        <w:rPr>
          <w:rFonts w:ascii="Times New Roman" w:hAnsi="Times New Roman"/>
          <w:sz w:val="24"/>
          <w:szCs w:val="24"/>
        </w:rPr>
        <w:t xml:space="preserve"> </w:t>
      </w:r>
    </w:p>
    <w:p w14:paraId="74848A99" w14:textId="77777777" w:rsidR="00BF01F7" w:rsidRDefault="00BF01F7" w:rsidP="00BF01F7">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1BC5F689" w14:textId="77777777" w:rsidR="00BF01F7" w:rsidRDefault="00BF01F7" w:rsidP="00BF01F7">
      <w:pPr>
        <w:spacing w:after="0" w:line="240" w:lineRule="auto"/>
        <w:rPr>
          <w:rFonts w:ascii="Times New Roman" w:hAnsi="Times New Roman"/>
          <w:b/>
          <w:i/>
          <w:sz w:val="24"/>
          <w:szCs w:val="24"/>
        </w:rPr>
      </w:pPr>
    </w:p>
    <w:p w14:paraId="148FAF6D" w14:textId="77777777" w:rsidR="00BF01F7" w:rsidRDefault="00BF01F7" w:rsidP="00BF01F7">
      <w:pPr>
        <w:spacing w:after="0" w:line="240" w:lineRule="auto"/>
        <w:rPr>
          <w:rFonts w:ascii="Times New Roman" w:hAnsi="Times New Roman"/>
          <w:b/>
          <w:i/>
          <w:sz w:val="24"/>
          <w:szCs w:val="24"/>
        </w:rPr>
      </w:pPr>
      <w:r>
        <w:rPr>
          <w:rFonts w:ascii="Times New Roman" w:hAnsi="Times New Roman"/>
          <w:b/>
          <w:i/>
          <w:sz w:val="24"/>
          <w:szCs w:val="24"/>
        </w:rPr>
        <w:t xml:space="preserve">Family Development – Case Management and Emergency Resources </w:t>
      </w:r>
    </w:p>
    <w:p w14:paraId="6749B147" w14:textId="77777777" w:rsidR="00BF01F7" w:rsidRDefault="00BF01F7" w:rsidP="00BF01F7">
      <w:pPr>
        <w:numPr>
          <w:ilvl w:val="0"/>
          <w:numId w:val="3"/>
        </w:numPr>
        <w:suppressAutoHyphens/>
        <w:autoSpaceDN w:val="0"/>
        <w:spacing w:after="0" w:line="240" w:lineRule="auto"/>
        <w:rPr>
          <w:rFonts w:ascii="Times New Roman" w:hAnsi="Times New Roman"/>
          <w:bCs/>
          <w:iCs/>
          <w:sz w:val="24"/>
          <w:szCs w:val="24"/>
        </w:rPr>
      </w:pPr>
      <w:r>
        <w:rPr>
          <w:rFonts w:ascii="Times New Roman" w:hAnsi="Times New Roman"/>
          <w:bCs/>
          <w:iCs/>
          <w:sz w:val="24"/>
          <w:szCs w:val="24"/>
        </w:rPr>
        <w:t xml:space="preserve">Baby formula available at all CAP sites. Parents reluctant to change brands. Continue to reach out to other service organizations to connect with those in need. </w:t>
      </w:r>
    </w:p>
    <w:p w14:paraId="1122D1FA" w14:textId="77777777" w:rsidR="00BF01F7" w:rsidRDefault="00BF01F7" w:rsidP="00BF01F7">
      <w:pPr>
        <w:numPr>
          <w:ilvl w:val="0"/>
          <w:numId w:val="3"/>
        </w:numPr>
        <w:suppressAutoHyphens/>
        <w:autoSpaceDN w:val="0"/>
        <w:spacing w:after="0" w:line="240" w:lineRule="auto"/>
        <w:rPr>
          <w:rFonts w:ascii="Times New Roman" w:hAnsi="Times New Roman"/>
          <w:bCs/>
          <w:iCs/>
          <w:sz w:val="24"/>
          <w:szCs w:val="24"/>
        </w:rPr>
      </w:pPr>
      <w:r>
        <w:rPr>
          <w:rFonts w:ascii="Times New Roman" w:hAnsi="Times New Roman"/>
          <w:bCs/>
          <w:iCs/>
          <w:sz w:val="24"/>
          <w:szCs w:val="24"/>
        </w:rPr>
        <w:t>Financial Assistance provided during May</w:t>
      </w:r>
    </w:p>
    <w:p w14:paraId="7FDE2DD9" w14:textId="77777777" w:rsidR="00BF01F7" w:rsidRDefault="00BF01F7" w:rsidP="00BF01F7">
      <w:pPr>
        <w:spacing w:after="0" w:line="240" w:lineRule="auto"/>
        <w:rPr>
          <w:rFonts w:ascii="Times New Roman" w:hAnsi="Times New Roman"/>
          <w:bCs/>
          <w:iCs/>
          <w:sz w:val="24"/>
          <w:szCs w:val="24"/>
        </w:rPr>
      </w:pPr>
    </w:p>
    <w:p w14:paraId="0991C95C" w14:textId="7D7A6646" w:rsidR="00BF01F7" w:rsidRDefault="00BF01F7" w:rsidP="00BF01F7">
      <w:pPr>
        <w:spacing w:after="0" w:line="240" w:lineRule="auto"/>
        <w:jc w:val="center"/>
        <w:rPr>
          <w:rFonts w:ascii="Times New Roman" w:hAnsi="Times New Roman"/>
          <w:bCs/>
          <w:iCs/>
          <w:sz w:val="24"/>
          <w:szCs w:val="24"/>
        </w:rPr>
      </w:pPr>
      <w:r>
        <w:rPr>
          <w:noProof/>
        </w:rPr>
        <w:drawing>
          <wp:inline distT="0" distB="0" distL="0" distR="0" wp14:anchorId="2E1496E2" wp14:editId="79C108C5">
            <wp:extent cx="1790700" cy="1838325"/>
            <wp:effectExtent l="0" t="0" r="0" b="952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1838325"/>
                    </a:xfrm>
                    <a:prstGeom prst="rect">
                      <a:avLst/>
                    </a:prstGeom>
                    <a:noFill/>
                    <a:ln>
                      <a:noFill/>
                    </a:ln>
                  </pic:spPr>
                </pic:pic>
              </a:graphicData>
            </a:graphic>
          </wp:inline>
        </w:drawing>
      </w:r>
    </w:p>
    <w:p w14:paraId="48E88BB4" w14:textId="77777777" w:rsidR="00BF01F7" w:rsidRDefault="00BF01F7" w:rsidP="00BF01F7">
      <w:pPr>
        <w:spacing w:after="0" w:line="240" w:lineRule="auto"/>
        <w:rPr>
          <w:rFonts w:ascii="Times New Roman" w:hAnsi="Times New Roman"/>
          <w:b/>
          <w:i/>
          <w:sz w:val="24"/>
          <w:szCs w:val="24"/>
        </w:rPr>
      </w:pPr>
      <w:r>
        <w:rPr>
          <w:rFonts w:ascii="Times New Roman" w:hAnsi="Times New Roman"/>
          <w:b/>
          <w:i/>
          <w:sz w:val="24"/>
          <w:szCs w:val="24"/>
        </w:rPr>
        <w:t xml:space="preserve">Dress for Success – </w:t>
      </w:r>
    </w:p>
    <w:p w14:paraId="1C44517C" w14:textId="65473CBD" w:rsidR="00BF01F7" w:rsidRDefault="00BF01F7" w:rsidP="00BF01F7">
      <w:pPr>
        <w:numPr>
          <w:ilvl w:val="0"/>
          <w:numId w:val="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May </w:t>
      </w:r>
      <w:r w:rsidR="00BD3F24">
        <w:rPr>
          <w:rFonts w:ascii="Times New Roman" w:hAnsi="Times New Roman"/>
          <w:sz w:val="24"/>
          <w:szCs w:val="24"/>
        </w:rPr>
        <w:t>Suiting’s</w:t>
      </w:r>
      <w:r>
        <w:rPr>
          <w:rFonts w:ascii="Times New Roman" w:hAnsi="Times New Roman"/>
          <w:sz w:val="24"/>
          <w:szCs w:val="24"/>
        </w:rPr>
        <w:t xml:space="preserve"> - 10</w:t>
      </w:r>
    </w:p>
    <w:p w14:paraId="03F6B467" w14:textId="77777777" w:rsidR="00BF01F7" w:rsidRDefault="00BF01F7" w:rsidP="00BF01F7">
      <w:pPr>
        <w:spacing w:after="0" w:line="240" w:lineRule="auto"/>
        <w:ind w:firstLine="720"/>
        <w:rPr>
          <w:rFonts w:ascii="Times New Roman" w:hAnsi="Times New Roman"/>
          <w:sz w:val="24"/>
          <w:szCs w:val="24"/>
        </w:rPr>
      </w:pPr>
      <w:r>
        <w:rPr>
          <w:rFonts w:ascii="Times New Roman" w:hAnsi="Times New Roman"/>
          <w:sz w:val="24"/>
          <w:szCs w:val="24"/>
        </w:rPr>
        <w:t>Interview - 6</w:t>
      </w:r>
    </w:p>
    <w:p w14:paraId="2A73894B" w14:textId="77777777" w:rsidR="00BF01F7" w:rsidRDefault="00BF01F7" w:rsidP="00BF01F7">
      <w:pPr>
        <w:spacing w:after="0" w:line="240" w:lineRule="auto"/>
        <w:ind w:firstLine="720"/>
        <w:rPr>
          <w:rFonts w:ascii="Times New Roman" w:hAnsi="Times New Roman"/>
          <w:sz w:val="24"/>
          <w:szCs w:val="24"/>
        </w:rPr>
      </w:pPr>
      <w:r>
        <w:rPr>
          <w:rFonts w:ascii="Times New Roman" w:hAnsi="Times New Roman"/>
          <w:sz w:val="24"/>
          <w:szCs w:val="24"/>
        </w:rPr>
        <w:t>Employment - 4</w:t>
      </w:r>
    </w:p>
    <w:p w14:paraId="2D66CCBA" w14:textId="77777777" w:rsidR="00BF01F7" w:rsidRDefault="00BF01F7" w:rsidP="00BF01F7">
      <w:pPr>
        <w:numPr>
          <w:ilvl w:val="0"/>
          <w:numId w:val="4"/>
        </w:numPr>
        <w:suppressAutoHyphens/>
        <w:autoSpaceDN w:val="0"/>
        <w:spacing w:after="0" w:line="240" w:lineRule="auto"/>
        <w:rPr>
          <w:rFonts w:ascii="Times New Roman" w:hAnsi="Times New Roman"/>
          <w:sz w:val="24"/>
          <w:szCs w:val="24"/>
        </w:rPr>
      </w:pPr>
      <w:r>
        <w:rPr>
          <w:rFonts w:ascii="Times New Roman" w:hAnsi="Times New Roman"/>
          <w:sz w:val="24"/>
          <w:szCs w:val="24"/>
        </w:rPr>
        <w:t>Career Center Appointments - 3</w:t>
      </w:r>
    </w:p>
    <w:p w14:paraId="5BC8C42D" w14:textId="77777777" w:rsidR="00BF01F7" w:rsidRDefault="00BF01F7" w:rsidP="00BF01F7">
      <w:pPr>
        <w:numPr>
          <w:ilvl w:val="0"/>
          <w:numId w:val="4"/>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SFAC Sale-August dates TBD, received approval to host the event in the former Sleepy’s location </w:t>
      </w:r>
    </w:p>
    <w:p w14:paraId="401ACC90" w14:textId="77777777" w:rsidR="00BF01F7" w:rsidRDefault="00BF01F7" w:rsidP="00BF01F7">
      <w:pPr>
        <w:numPr>
          <w:ilvl w:val="0"/>
          <w:numId w:val="5"/>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Programs - Spring SIS Boot Camp (5/11-5/25) ended early due to low attendance, two participants continuing career development via Career Center appointments. </w:t>
      </w:r>
    </w:p>
    <w:p w14:paraId="5F267E76" w14:textId="77777777" w:rsidR="00BF01F7" w:rsidRDefault="00BF01F7" w:rsidP="00BF01F7">
      <w:pPr>
        <w:numPr>
          <w:ilvl w:val="0"/>
          <w:numId w:val="5"/>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Grace Smith House - Thursday, June 9</w:t>
      </w:r>
      <w:r>
        <w:rPr>
          <w:rFonts w:ascii="Times New Roman" w:hAnsi="Times New Roman"/>
          <w:sz w:val="24"/>
          <w:szCs w:val="24"/>
          <w:vertAlign w:val="superscript"/>
        </w:rPr>
        <w:t>th</w:t>
      </w:r>
      <w:r>
        <w:rPr>
          <w:rFonts w:ascii="Times New Roman" w:hAnsi="Times New Roman"/>
          <w:sz w:val="24"/>
          <w:szCs w:val="24"/>
        </w:rPr>
        <w:t xml:space="preserve"> 11AM-1:30PM, conducted “Styling on the Go” to engage clients in single session “Career Goal Setting” and lunch (funded by Adams), 9 women served and styled. </w:t>
      </w:r>
    </w:p>
    <w:p w14:paraId="62CE6003" w14:textId="77777777" w:rsidR="00BF01F7" w:rsidRDefault="00BF01F7" w:rsidP="00BF01F7">
      <w:pPr>
        <w:numPr>
          <w:ilvl w:val="0"/>
          <w:numId w:val="5"/>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Upcoming event promoted by DFS Worldwide, DFS Virtual Power Walk-August 27</w:t>
      </w:r>
      <w:r>
        <w:rPr>
          <w:rFonts w:ascii="Times New Roman" w:hAnsi="Times New Roman"/>
          <w:sz w:val="24"/>
          <w:szCs w:val="24"/>
          <w:vertAlign w:val="superscript"/>
        </w:rPr>
        <w:t xml:space="preserve">th </w:t>
      </w:r>
      <w:r>
        <w:rPr>
          <w:rFonts w:ascii="Times New Roman" w:hAnsi="Times New Roman"/>
          <w:sz w:val="24"/>
          <w:szCs w:val="24"/>
        </w:rPr>
        <w:t>- 28</w:t>
      </w:r>
      <w:r>
        <w:rPr>
          <w:rFonts w:ascii="Times New Roman" w:hAnsi="Times New Roman"/>
          <w:sz w:val="24"/>
          <w:szCs w:val="24"/>
          <w:vertAlign w:val="superscript"/>
        </w:rPr>
        <w:t>th</w:t>
      </w:r>
      <w:r>
        <w:rPr>
          <w:rFonts w:ascii="Times New Roman" w:hAnsi="Times New Roman"/>
          <w:sz w:val="24"/>
          <w:szCs w:val="24"/>
        </w:rPr>
        <w:t xml:space="preserve"> </w:t>
      </w:r>
    </w:p>
    <w:p w14:paraId="2246498E" w14:textId="77777777" w:rsidR="00BF01F7" w:rsidRDefault="00BF01F7" w:rsidP="00BF01F7">
      <w:pPr>
        <w:numPr>
          <w:ilvl w:val="0"/>
          <w:numId w:val="5"/>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Continue to struggle with Referral Partner engagement, many factors to include change in their staffing structure.</w:t>
      </w:r>
    </w:p>
    <w:p w14:paraId="7D8086BA" w14:textId="77777777" w:rsidR="00BF01F7" w:rsidRDefault="00BF01F7" w:rsidP="00BF01F7">
      <w:pPr>
        <w:spacing w:after="0" w:line="240" w:lineRule="auto"/>
        <w:rPr>
          <w:rFonts w:ascii="Times New Roman" w:hAnsi="Times New Roman"/>
          <w:sz w:val="24"/>
          <w:szCs w:val="24"/>
        </w:rPr>
      </w:pPr>
    </w:p>
    <w:p w14:paraId="0FF495A5" w14:textId="77777777" w:rsidR="00BF01F7" w:rsidRDefault="00BF01F7" w:rsidP="00BF01F7">
      <w:pPr>
        <w:spacing w:after="0" w:line="240" w:lineRule="auto"/>
        <w:rPr>
          <w:rFonts w:ascii="Times New Roman" w:hAnsi="Times New Roman"/>
          <w:b/>
          <w:i/>
          <w:sz w:val="24"/>
          <w:szCs w:val="24"/>
        </w:rPr>
      </w:pPr>
      <w:r>
        <w:rPr>
          <w:rFonts w:ascii="Times New Roman" w:hAnsi="Times New Roman"/>
          <w:b/>
          <w:i/>
          <w:sz w:val="24"/>
          <w:szCs w:val="24"/>
        </w:rPr>
        <w:t xml:space="preserve">AmeriCorps Seniors, RSVP – </w:t>
      </w:r>
    </w:p>
    <w:p w14:paraId="351D966F" w14:textId="77777777" w:rsidR="00BF01F7" w:rsidRDefault="00BF01F7" w:rsidP="00BF01F7">
      <w:pPr>
        <w:numPr>
          <w:ilvl w:val="0"/>
          <w:numId w:val="6"/>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Date for the RSVP Recognition Event is Friday, September 23.  Sponsorship request letters are being finalized this week. </w:t>
      </w:r>
    </w:p>
    <w:p w14:paraId="4B2102B4" w14:textId="77777777" w:rsidR="00BF01F7" w:rsidRDefault="00BF01F7" w:rsidP="00BF01F7">
      <w:pPr>
        <w:numPr>
          <w:ilvl w:val="0"/>
          <w:numId w:val="6"/>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Working on the Fall Newsletter which has a publication date of mid-July.</w:t>
      </w:r>
    </w:p>
    <w:p w14:paraId="4C71A030" w14:textId="77777777" w:rsidR="00BF01F7" w:rsidRDefault="00BF01F7" w:rsidP="00BF01F7">
      <w:pPr>
        <w:numPr>
          <w:ilvl w:val="0"/>
          <w:numId w:val="6"/>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RSVP is attending many of the Office for the Aging picnics.  They are held on Wednesdays throughout the summer.  If anyone is interested in attending and helping at RSVP’s/CAP table, please let me know.   There was a good turnout at the Rhinebeck picnic, and we will be at the Hyde Park picnic on June 22</w:t>
      </w:r>
      <w:r>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If you are interested in volunteering, approximately 2 hours of your time from 11:00 am – 1:00 pm is all that is needed.  </w:t>
      </w:r>
    </w:p>
    <w:p w14:paraId="3E1B2163" w14:textId="77777777" w:rsidR="00BF01F7" w:rsidRDefault="00BF01F7" w:rsidP="00BF01F7">
      <w:pPr>
        <w:numPr>
          <w:ilvl w:val="0"/>
          <w:numId w:val="6"/>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Ticket sales have been averaging $250/picnic.  It is an easy sale so please let me know if you would like a small stack to sell. Tickets are 3/$5 and includes a picnic basket with all the wares, $100 worth of lottery tickets, bottle of wine and more!  All for $5!  </w:t>
      </w:r>
    </w:p>
    <w:p w14:paraId="31DCA589" w14:textId="77777777" w:rsidR="00BF01F7" w:rsidRDefault="00BF01F7" w:rsidP="00BF01F7">
      <w:pPr>
        <w:numPr>
          <w:ilvl w:val="0"/>
          <w:numId w:val="6"/>
        </w:numPr>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RSVP of Dutchess County will be hosting the Mid-Hudson Consortium meeting in August.  This is a group of AmeriCorps Directors hailing from Westchester, Long Island, Greene, Sullivan and Rockland and Ulster County.  We meet to discuss various program concerns, issues and share ideas. </w:t>
      </w:r>
    </w:p>
    <w:p w14:paraId="78C7590D" w14:textId="77777777" w:rsidR="00BF01F7" w:rsidRDefault="00BF01F7" w:rsidP="00BF01F7">
      <w:pPr>
        <w:spacing w:after="0" w:line="240" w:lineRule="auto"/>
        <w:rPr>
          <w:rFonts w:ascii="Times New Roman" w:eastAsia="Times New Roman" w:hAnsi="Times New Roman"/>
          <w:sz w:val="24"/>
          <w:szCs w:val="24"/>
        </w:rPr>
      </w:pPr>
    </w:p>
    <w:p w14:paraId="12B0313A" w14:textId="77777777" w:rsidR="00BF01F7" w:rsidRDefault="00BF01F7" w:rsidP="00BF01F7">
      <w:pPr>
        <w:spacing w:after="0" w:line="240" w:lineRule="auto"/>
        <w:rPr>
          <w:rFonts w:ascii="Times New Roman" w:eastAsia="Calibri" w:hAnsi="Times New Roman"/>
          <w:sz w:val="24"/>
          <w:szCs w:val="24"/>
        </w:rPr>
      </w:pPr>
    </w:p>
    <w:p w14:paraId="0C5D27F5" w14:textId="77777777" w:rsidR="00BF01F7" w:rsidRDefault="00BF01F7" w:rsidP="00BF01F7">
      <w:pPr>
        <w:spacing w:after="0" w:line="240" w:lineRule="auto"/>
        <w:rPr>
          <w:rFonts w:ascii="Times New Roman" w:hAnsi="Times New Roman"/>
          <w:sz w:val="24"/>
          <w:szCs w:val="24"/>
        </w:rPr>
      </w:pPr>
      <w:r>
        <w:rPr>
          <w:rFonts w:ascii="Times New Roman" w:hAnsi="Times New Roman"/>
          <w:b/>
          <w:bCs/>
          <w:i/>
          <w:iCs/>
          <w:sz w:val="24"/>
          <w:szCs w:val="24"/>
        </w:rPr>
        <w:t>WEATHERIZATION</w:t>
      </w:r>
      <w:r>
        <w:rPr>
          <w:rFonts w:ascii="Times New Roman" w:hAnsi="Times New Roman"/>
          <w:sz w:val="24"/>
          <w:szCs w:val="24"/>
        </w:rPr>
        <w:t xml:space="preserve"> </w:t>
      </w:r>
    </w:p>
    <w:p w14:paraId="6CD2AA15"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Weatherization – 4 units in progress, potential for 2 more to close out the extension 2021 contract</w:t>
      </w:r>
    </w:p>
    <w:p w14:paraId="68D3DDCA"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2022 contract, completing applications for multi with Hudson River Housing.</w:t>
      </w:r>
    </w:p>
    <w:p w14:paraId="22F07975"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 xml:space="preserve">2022 funding – began Apr. 1, 2022, $829,430, </w:t>
      </w:r>
    </w:p>
    <w:p w14:paraId="7E7046A1" w14:textId="77777777" w:rsidR="00BF01F7" w:rsidRDefault="00BF01F7" w:rsidP="00BF01F7">
      <w:pPr>
        <w:spacing w:after="0" w:line="240" w:lineRule="auto"/>
        <w:rPr>
          <w:rFonts w:ascii="Times New Roman" w:hAnsi="Times New Roman"/>
          <w:sz w:val="24"/>
          <w:szCs w:val="24"/>
        </w:rPr>
      </w:pPr>
    </w:p>
    <w:p w14:paraId="3452997B" w14:textId="77777777" w:rsidR="00BF01F7" w:rsidRDefault="00BF01F7" w:rsidP="00BF01F7">
      <w:pPr>
        <w:spacing w:after="0" w:line="240" w:lineRule="auto"/>
        <w:rPr>
          <w:rFonts w:ascii="Times New Roman" w:hAnsi="Times New Roman"/>
          <w:b/>
          <w:bCs/>
          <w:i/>
          <w:iCs/>
          <w:sz w:val="24"/>
          <w:szCs w:val="24"/>
        </w:rPr>
      </w:pPr>
      <w:r>
        <w:rPr>
          <w:rFonts w:ascii="Times New Roman" w:hAnsi="Times New Roman"/>
          <w:b/>
          <w:bCs/>
          <w:i/>
          <w:iCs/>
          <w:sz w:val="24"/>
          <w:szCs w:val="24"/>
        </w:rPr>
        <w:t xml:space="preserve">NEHI – Fee for Service Entity </w:t>
      </w:r>
    </w:p>
    <w:p w14:paraId="5FD6DB6C"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HERR – 74, 8 out for bid and 1 for pre inspection</w:t>
      </w:r>
    </w:p>
    <w:p w14:paraId="50ACB2F9"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 xml:space="preserve">Cooling – 172 referrals, 145 installed. </w:t>
      </w:r>
    </w:p>
    <w:p w14:paraId="0C5AD426" w14:textId="77777777" w:rsidR="00BF01F7" w:rsidRDefault="00BF01F7" w:rsidP="00BF01F7">
      <w:pPr>
        <w:numPr>
          <w:ilvl w:val="0"/>
          <w:numId w:val="7"/>
        </w:numPr>
        <w:suppressAutoHyphens/>
        <w:autoSpaceDN w:val="0"/>
        <w:spacing w:after="0" w:line="276" w:lineRule="auto"/>
        <w:rPr>
          <w:rFonts w:ascii="Times New Roman" w:hAnsi="Times New Roman"/>
          <w:sz w:val="24"/>
          <w:szCs w:val="24"/>
        </w:rPr>
      </w:pPr>
      <w:r>
        <w:rPr>
          <w:rFonts w:ascii="Times New Roman" w:hAnsi="Times New Roman"/>
          <w:sz w:val="24"/>
          <w:szCs w:val="24"/>
        </w:rPr>
        <w:t>Empower – 18 in process</w:t>
      </w:r>
    </w:p>
    <w:p w14:paraId="1389798B" w14:textId="77777777" w:rsidR="00BF01F7" w:rsidRDefault="00BF01F7" w:rsidP="00BF01F7">
      <w:pPr>
        <w:spacing w:after="0"/>
        <w:ind w:left="720"/>
        <w:rPr>
          <w:rFonts w:ascii="Times New Roman" w:hAnsi="Times New Roman"/>
          <w:sz w:val="24"/>
          <w:szCs w:val="24"/>
        </w:rPr>
      </w:pPr>
    </w:p>
    <w:p w14:paraId="1C0884C4" w14:textId="77777777" w:rsidR="00BF01F7" w:rsidRDefault="00BF01F7" w:rsidP="00BF01F7">
      <w:pPr>
        <w:spacing w:after="0" w:line="240" w:lineRule="auto"/>
        <w:rPr>
          <w:rFonts w:ascii="Times New Roman" w:hAnsi="Times New Roman"/>
          <w:b/>
          <w:bCs/>
          <w:sz w:val="24"/>
          <w:szCs w:val="24"/>
        </w:rPr>
      </w:pPr>
      <w:r>
        <w:rPr>
          <w:rFonts w:ascii="Times New Roman" w:hAnsi="Times New Roman"/>
          <w:b/>
          <w:bCs/>
          <w:sz w:val="24"/>
          <w:szCs w:val="24"/>
        </w:rPr>
        <w:t>Other</w:t>
      </w:r>
    </w:p>
    <w:p w14:paraId="0DDA20AF" w14:textId="77777777" w:rsidR="00BF01F7" w:rsidRDefault="00BF01F7" w:rsidP="00BF01F7">
      <w:pPr>
        <w:numPr>
          <w:ilvl w:val="0"/>
          <w:numId w:val="8"/>
        </w:numPr>
        <w:autoSpaceDN w:val="0"/>
        <w:spacing w:after="0" w:line="240" w:lineRule="auto"/>
        <w:rPr>
          <w:rFonts w:ascii="Times New Roman" w:hAnsi="Times New Roman"/>
          <w:sz w:val="24"/>
          <w:szCs w:val="24"/>
        </w:rPr>
      </w:pPr>
      <w:r>
        <w:rPr>
          <w:rFonts w:ascii="Times New Roman" w:hAnsi="Times New Roman"/>
          <w:sz w:val="24"/>
          <w:szCs w:val="24"/>
        </w:rPr>
        <w:t xml:space="preserve">Dover construction project – still only have 1 quote for the jobs, in discussion with DC Dept of Planning on how to proceed. </w:t>
      </w:r>
    </w:p>
    <w:p w14:paraId="04248603" w14:textId="77777777" w:rsidR="00BF01F7" w:rsidRDefault="00BF01F7" w:rsidP="00BF01F7">
      <w:pPr>
        <w:spacing w:after="0" w:line="240" w:lineRule="auto"/>
        <w:rPr>
          <w:rFonts w:ascii="Times New Roman" w:hAnsi="Times New Roman"/>
          <w:sz w:val="24"/>
          <w:szCs w:val="24"/>
        </w:rPr>
      </w:pPr>
    </w:p>
    <w:p w14:paraId="0835C98E" w14:textId="77777777" w:rsidR="00BF01F7" w:rsidRDefault="00BF01F7" w:rsidP="00BF01F7">
      <w:pPr>
        <w:spacing w:after="0" w:line="240" w:lineRule="auto"/>
        <w:rPr>
          <w:rFonts w:ascii="Times New Roman" w:hAnsi="Times New Roman"/>
          <w:sz w:val="24"/>
          <w:szCs w:val="24"/>
        </w:rPr>
      </w:pPr>
    </w:p>
    <w:p w14:paraId="25FEE563" w14:textId="5B54A34F" w:rsidR="00BF01F7" w:rsidRPr="00BF01F7" w:rsidRDefault="00BF01F7" w:rsidP="00BF01F7">
      <w:pPr>
        <w:ind w:right="135"/>
        <w:rPr>
          <w:rFonts w:ascii="Times New Roman" w:hAnsi="Times New Roman" w:cs="Times New Roman"/>
          <w:sz w:val="24"/>
        </w:rPr>
      </w:pPr>
      <w:r w:rsidRPr="00BF01F7">
        <w:rPr>
          <w:rFonts w:ascii="Times New Roman" w:hAnsi="Times New Roman" w:cs="Times New Roman"/>
          <w:b/>
          <w:sz w:val="24"/>
        </w:rPr>
        <w:t>Motion</w:t>
      </w:r>
      <w:r w:rsidRPr="00BF01F7">
        <w:rPr>
          <w:rFonts w:ascii="Times New Roman" w:hAnsi="Times New Roman" w:cs="Times New Roman"/>
          <w:b/>
          <w:spacing w:val="-3"/>
          <w:sz w:val="24"/>
        </w:rPr>
        <w:t xml:space="preserve"> </w:t>
      </w:r>
      <w:r w:rsidRPr="00BF01F7">
        <w:rPr>
          <w:rFonts w:ascii="Times New Roman" w:hAnsi="Times New Roman" w:cs="Times New Roman"/>
          <w:b/>
          <w:sz w:val="24"/>
        </w:rPr>
        <w:t>to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approve</w:t>
      </w:r>
      <w:r w:rsidRPr="00BF01F7">
        <w:rPr>
          <w:rFonts w:ascii="Times New Roman" w:hAnsi="Times New Roman" w:cs="Times New Roman"/>
          <w:b/>
          <w:spacing w:val="-4"/>
          <w:sz w:val="24"/>
        </w:rPr>
        <w:t xml:space="preserve"> </w:t>
      </w:r>
      <w:r w:rsidRPr="00BF01F7">
        <w:rPr>
          <w:rFonts w:ascii="Times New Roman" w:hAnsi="Times New Roman" w:cs="Times New Roman"/>
          <w:b/>
          <w:sz w:val="24"/>
        </w:rPr>
        <w:t>the</w:t>
      </w:r>
      <w:r w:rsidRPr="00BF01F7">
        <w:rPr>
          <w:rFonts w:ascii="Times New Roman" w:hAnsi="Times New Roman" w:cs="Times New Roman"/>
          <w:b/>
          <w:spacing w:val="-2"/>
          <w:sz w:val="24"/>
        </w:rPr>
        <w:t xml:space="preserve"> </w:t>
      </w:r>
      <w:r w:rsidRPr="00BF01F7">
        <w:rPr>
          <w:rFonts w:ascii="Times New Roman" w:hAnsi="Times New Roman" w:cs="Times New Roman"/>
          <w:b/>
          <w:sz w:val="24"/>
        </w:rPr>
        <w:t>CEO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report:</w:t>
      </w:r>
      <w:r w:rsidRPr="00BF01F7">
        <w:rPr>
          <w:rFonts w:ascii="Times New Roman" w:hAnsi="Times New Roman" w:cs="Times New Roman"/>
          <w:b/>
          <w:spacing w:val="-4"/>
          <w:sz w:val="24"/>
        </w:rPr>
        <w:t xml:space="preserve"> </w:t>
      </w:r>
      <w:r w:rsidRPr="00BF01F7">
        <w:rPr>
          <w:rFonts w:ascii="Times New Roman" w:hAnsi="Times New Roman" w:cs="Times New Roman"/>
          <w:sz w:val="24"/>
        </w:rPr>
        <w:t>Charlene</w:t>
      </w:r>
      <w:r w:rsidRPr="00BF01F7">
        <w:rPr>
          <w:rFonts w:ascii="Times New Roman" w:hAnsi="Times New Roman" w:cs="Times New Roman"/>
          <w:spacing w:val="-4"/>
          <w:sz w:val="24"/>
        </w:rPr>
        <w:t xml:space="preserve"> </w:t>
      </w:r>
      <w:r w:rsidRPr="00BF01F7">
        <w:rPr>
          <w:rFonts w:ascii="Times New Roman" w:hAnsi="Times New Roman" w:cs="Times New Roman"/>
          <w:sz w:val="24"/>
        </w:rPr>
        <w:t>Smart</w:t>
      </w:r>
      <w:r w:rsidRPr="00BF01F7">
        <w:rPr>
          <w:rFonts w:ascii="Times New Roman" w:hAnsi="Times New Roman" w:cs="Times New Roman"/>
          <w:spacing w:val="-3"/>
          <w:sz w:val="24"/>
        </w:rPr>
        <w:t xml:space="preserve"> </w:t>
      </w:r>
      <w:r w:rsidRPr="00BF01F7">
        <w:rPr>
          <w:rFonts w:ascii="Times New Roman" w:hAnsi="Times New Roman" w:cs="Times New Roman"/>
          <w:sz w:val="24"/>
        </w:rPr>
        <w:t>made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motion</w:t>
      </w:r>
      <w:r w:rsidRPr="00BF01F7">
        <w:rPr>
          <w:rFonts w:ascii="Times New Roman" w:hAnsi="Times New Roman" w:cs="Times New Roman"/>
          <w:spacing w:val="-3"/>
          <w:sz w:val="24"/>
        </w:rPr>
        <w:t xml:space="preserve"> </w:t>
      </w:r>
      <w:r w:rsidRPr="00BF01F7">
        <w:rPr>
          <w:rFonts w:ascii="Times New Roman" w:hAnsi="Times New Roman" w:cs="Times New Roman"/>
          <w:sz w:val="24"/>
        </w:rPr>
        <w:t>to</w:t>
      </w:r>
      <w:r w:rsidRPr="00BF01F7">
        <w:rPr>
          <w:rFonts w:ascii="Times New Roman" w:hAnsi="Times New Roman" w:cs="Times New Roman"/>
          <w:spacing w:val="-3"/>
          <w:sz w:val="24"/>
        </w:rPr>
        <w:t xml:space="preserve"> </w:t>
      </w:r>
      <w:r w:rsidRPr="00BF01F7">
        <w:rPr>
          <w:rFonts w:ascii="Times New Roman" w:hAnsi="Times New Roman" w:cs="Times New Roman"/>
          <w:sz w:val="24"/>
        </w:rPr>
        <w:t>approve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 xml:space="preserve">CEO report. </w:t>
      </w:r>
      <w:r>
        <w:rPr>
          <w:rFonts w:ascii="Times New Roman" w:hAnsi="Times New Roman" w:cs="Times New Roman"/>
          <w:sz w:val="24"/>
        </w:rPr>
        <w:t>Peter Idema</w:t>
      </w:r>
      <w:r w:rsidRPr="00BF01F7">
        <w:rPr>
          <w:rFonts w:ascii="Times New Roman" w:hAnsi="Times New Roman" w:cs="Times New Roman"/>
          <w:sz w:val="24"/>
        </w:rPr>
        <w:t xml:space="preserve"> seconded the motion. All were in favor and the motion carried.</w:t>
      </w:r>
    </w:p>
    <w:p w14:paraId="3ECAD936" w14:textId="77777777" w:rsidR="00986DDC" w:rsidRPr="00BF01F7" w:rsidRDefault="00986DDC" w:rsidP="009B54CF">
      <w:pPr>
        <w:spacing w:after="0" w:line="240" w:lineRule="auto"/>
        <w:rPr>
          <w:rFonts w:ascii="Times New Roman" w:hAnsi="Times New Roman" w:cs="Times New Roman"/>
          <w:sz w:val="24"/>
          <w:szCs w:val="24"/>
        </w:rPr>
      </w:pPr>
    </w:p>
    <w:p w14:paraId="5B5208A6" w14:textId="06AA026A" w:rsidR="00D2578D" w:rsidRPr="009B54CF" w:rsidRDefault="00F63FEC" w:rsidP="00D2578D">
      <w:pPr>
        <w:spacing w:after="0" w:line="240" w:lineRule="auto"/>
        <w:rPr>
          <w:rFonts w:ascii="Times New Roman" w:hAnsi="Times New Roman" w:cs="Times New Roman"/>
          <w:sz w:val="24"/>
          <w:szCs w:val="24"/>
        </w:rPr>
      </w:pPr>
      <w:r>
        <w:rPr>
          <w:rFonts w:ascii="Times New Roman" w:hAnsi="Times New Roman" w:cs="Times New Roman"/>
          <w:sz w:val="24"/>
          <w:szCs w:val="24"/>
        </w:rPr>
        <w:t>Elizabeth C. Spira</w:t>
      </w:r>
      <w:r w:rsidR="00BD3F24">
        <w:rPr>
          <w:rFonts w:ascii="Times New Roman" w:hAnsi="Times New Roman" w:cs="Times New Roman"/>
          <w:sz w:val="24"/>
          <w:szCs w:val="24"/>
        </w:rPr>
        <w:t>, CEO,</w:t>
      </w:r>
      <w:r>
        <w:rPr>
          <w:rFonts w:ascii="Times New Roman" w:hAnsi="Times New Roman" w:cs="Times New Roman"/>
          <w:sz w:val="24"/>
          <w:szCs w:val="24"/>
        </w:rPr>
        <w:t xml:space="preserve"> discussed </w:t>
      </w:r>
      <w:r w:rsidR="009502CF">
        <w:rPr>
          <w:rFonts w:ascii="Times New Roman" w:hAnsi="Times New Roman" w:cs="Times New Roman"/>
          <w:sz w:val="24"/>
          <w:szCs w:val="24"/>
        </w:rPr>
        <w:t>with the board that the new</w:t>
      </w:r>
      <w:r>
        <w:rPr>
          <w:rFonts w:ascii="Times New Roman" w:hAnsi="Times New Roman" w:cs="Times New Roman"/>
          <w:sz w:val="24"/>
          <w:szCs w:val="24"/>
        </w:rPr>
        <w:t xml:space="preserve"> Beacon</w:t>
      </w:r>
      <w:r w:rsidR="009502CF">
        <w:rPr>
          <w:rFonts w:ascii="Times New Roman" w:hAnsi="Times New Roman" w:cs="Times New Roman"/>
          <w:sz w:val="24"/>
          <w:szCs w:val="24"/>
        </w:rPr>
        <w:t xml:space="preserve"> site landlord had reached out to us to discuss what our new lease will be when our</w:t>
      </w:r>
      <w:r w:rsidR="00D2578D">
        <w:rPr>
          <w:rFonts w:ascii="Times New Roman" w:hAnsi="Times New Roman" w:cs="Times New Roman"/>
          <w:sz w:val="24"/>
          <w:szCs w:val="24"/>
        </w:rPr>
        <w:t xml:space="preserve"> current</w:t>
      </w:r>
      <w:r w:rsidR="009502CF">
        <w:rPr>
          <w:rFonts w:ascii="Times New Roman" w:hAnsi="Times New Roman" w:cs="Times New Roman"/>
          <w:sz w:val="24"/>
          <w:szCs w:val="24"/>
        </w:rPr>
        <w:t xml:space="preserve"> lease i</w:t>
      </w:r>
      <w:r w:rsidR="00D2578D">
        <w:rPr>
          <w:rFonts w:ascii="Times New Roman" w:hAnsi="Times New Roman" w:cs="Times New Roman"/>
          <w:sz w:val="24"/>
          <w:szCs w:val="24"/>
        </w:rPr>
        <w:t>s</w:t>
      </w:r>
      <w:r w:rsidR="009502CF">
        <w:rPr>
          <w:rFonts w:ascii="Times New Roman" w:hAnsi="Times New Roman" w:cs="Times New Roman"/>
          <w:sz w:val="24"/>
          <w:szCs w:val="24"/>
        </w:rPr>
        <w:t xml:space="preserve"> up. </w:t>
      </w:r>
      <w:r w:rsidR="00D2578D">
        <w:rPr>
          <w:rFonts w:ascii="Times New Roman" w:hAnsi="Times New Roman" w:cs="Times New Roman"/>
          <w:sz w:val="24"/>
          <w:szCs w:val="24"/>
        </w:rPr>
        <w:t>The landlord</w:t>
      </w:r>
      <w:r w:rsidR="009502CF">
        <w:rPr>
          <w:rFonts w:ascii="Times New Roman" w:hAnsi="Times New Roman" w:cs="Times New Roman"/>
          <w:sz w:val="24"/>
          <w:szCs w:val="24"/>
        </w:rPr>
        <w:t xml:space="preserve"> stated the current square footage rate</w:t>
      </w:r>
      <w:r w:rsidR="004922DA">
        <w:rPr>
          <w:rFonts w:ascii="Times New Roman" w:hAnsi="Times New Roman" w:cs="Times New Roman"/>
          <w:sz w:val="24"/>
          <w:szCs w:val="24"/>
        </w:rPr>
        <w:t xml:space="preserve"> in Beacon is $30 a square foot. W</w:t>
      </w:r>
      <w:r w:rsidR="009502CF">
        <w:rPr>
          <w:rFonts w:ascii="Times New Roman" w:hAnsi="Times New Roman" w:cs="Times New Roman"/>
          <w:sz w:val="24"/>
          <w:szCs w:val="24"/>
        </w:rPr>
        <w:t xml:space="preserve">e </w:t>
      </w:r>
      <w:r w:rsidR="002830AD">
        <w:rPr>
          <w:rFonts w:ascii="Times New Roman" w:hAnsi="Times New Roman" w:cs="Times New Roman"/>
          <w:sz w:val="24"/>
          <w:szCs w:val="24"/>
        </w:rPr>
        <w:t xml:space="preserve">currently are paying </w:t>
      </w:r>
      <w:r w:rsidR="009502CF">
        <w:rPr>
          <w:rFonts w:ascii="Times New Roman" w:hAnsi="Times New Roman" w:cs="Times New Roman"/>
          <w:sz w:val="24"/>
          <w:szCs w:val="24"/>
        </w:rPr>
        <w:t>$13 per square footage</w:t>
      </w:r>
      <w:r w:rsidR="002830AD">
        <w:rPr>
          <w:rFonts w:ascii="Times New Roman" w:hAnsi="Times New Roman" w:cs="Times New Roman"/>
          <w:sz w:val="24"/>
          <w:szCs w:val="24"/>
        </w:rPr>
        <w:t xml:space="preserve">. </w:t>
      </w:r>
      <w:r w:rsidR="00D2578D">
        <w:rPr>
          <w:rFonts w:ascii="Times New Roman" w:hAnsi="Times New Roman" w:cs="Times New Roman"/>
          <w:sz w:val="24"/>
          <w:szCs w:val="24"/>
        </w:rPr>
        <w:t xml:space="preserve">We will be reaching out to the </w:t>
      </w:r>
      <w:r w:rsidR="00D2578D" w:rsidRPr="009B54CF">
        <w:rPr>
          <w:rFonts w:ascii="Times New Roman" w:hAnsi="Times New Roman" w:cs="Times New Roman"/>
          <w:sz w:val="24"/>
          <w:szCs w:val="24"/>
        </w:rPr>
        <w:t>town board or city board in B</w:t>
      </w:r>
      <w:r w:rsidR="00D2578D">
        <w:rPr>
          <w:rFonts w:ascii="Times New Roman" w:hAnsi="Times New Roman" w:cs="Times New Roman"/>
          <w:sz w:val="24"/>
          <w:szCs w:val="24"/>
        </w:rPr>
        <w:t>eacon</w:t>
      </w:r>
      <w:r w:rsidR="00D2578D" w:rsidRPr="009B54CF">
        <w:rPr>
          <w:rFonts w:ascii="Times New Roman" w:hAnsi="Times New Roman" w:cs="Times New Roman"/>
          <w:sz w:val="24"/>
          <w:szCs w:val="24"/>
        </w:rPr>
        <w:t xml:space="preserve"> to see if they have thoughts on how to keep Community Action </w:t>
      </w:r>
      <w:r w:rsidR="002830AD">
        <w:rPr>
          <w:rFonts w:ascii="Times New Roman" w:hAnsi="Times New Roman" w:cs="Times New Roman"/>
          <w:sz w:val="24"/>
          <w:szCs w:val="24"/>
        </w:rPr>
        <w:t>in</w:t>
      </w:r>
      <w:r w:rsidR="00D2578D" w:rsidRPr="009B54CF">
        <w:rPr>
          <w:rFonts w:ascii="Times New Roman" w:hAnsi="Times New Roman" w:cs="Times New Roman"/>
          <w:sz w:val="24"/>
          <w:szCs w:val="24"/>
        </w:rPr>
        <w:t xml:space="preserve"> </w:t>
      </w:r>
      <w:r w:rsidR="00D2578D">
        <w:rPr>
          <w:rFonts w:ascii="Times New Roman" w:hAnsi="Times New Roman" w:cs="Times New Roman"/>
          <w:sz w:val="24"/>
          <w:szCs w:val="24"/>
        </w:rPr>
        <w:t>Be</w:t>
      </w:r>
      <w:r w:rsidR="00D2578D" w:rsidRPr="009B54CF">
        <w:rPr>
          <w:rFonts w:ascii="Times New Roman" w:hAnsi="Times New Roman" w:cs="Times New Roman"/>
          <w:sz w:val="24"/>
          <w:szCs w:val="24"/>
        </w:rPr>
        <w:t>acon.</w:t>
      </w:r>
      <w:r w:rsidR="00D2578D" w:rsidRPr="00D2578D">
        <w:rPr>
          <w:rFonts w:ascii="Times New Roman" w:hAnsi="Times New Roman" w:cs="Times New Roman"/>
          <w:sz w:val="24"/>
          <w:szCs w:val="24"/>
        </w:rPr>
        <w:t xml:space="preserve"> </w:t>
      </w:r>
      <w:r w:rsidR="00D2578D">
        <w:rPr>
          <w:rFonts w:ascii="Times New Roman" w:hAnsi="Times New Roman" w:cs="Times New Roman"/>
          <w:sz w:val="24"/>
          <w:szCs w:val="24"/>
        </w:rPr>
        <w:t>I</w:t>
      </w:r>
      <w:r w:rsidR="00D2578D" w:rsidRPr="009B54CF">
        <w:rPr>
          <w:rFonts w:ascii="Times New Roman" w:hAnsi="Times New Roman" w:cs="Times New Roman"/>
          <w:sz w:val="24"/>
          <w:szCs w:val="24"/>
        </w:rPr>
        <w:t>n the next two months</w:t>
      </w:r>
      <w:r w:rsidR="00D2578D">
        <w:rPr>
          <w:rFonts w:ascii="Times New Roman" w:hAnsi="Times New Roman" w:cs="Times New Roman"/>
          <w:sz w:val="24"/>
          <w:szCs w:val="24"/>
        </w:rPr>
        <w:t xml:space="preserve"> we will be </w:t>
      </w:r>
      <w:r w:rsidR="00D2578D">
        <w:rPr>
          <w:rFonts w:ascii="Times New Roman" w:hAnsi="Times New Roman" w:cs="Times New Roman"/>
          <w:sz w:val="24"/>
          <w:szCs w:val="24"/>
        </w:rPr>
        <w:lastRenderedPageBreak/>
        <w:t>doing a</w:t>
      </w:r>
      <w:r w:rsidR="00D2578D" w:rsidRPr="009B54CF">
        <w:rPr>
          <w:rFonts w:ascii="Times New Roman" w:hAnsi="Times New Roman" w:cs="Times New Roman"/>
          <w:sz w:val="24"/>
          <w:szCs w:val="24"/>
        </w:rPr>
        <w:t xml:space="preserve"> </w:t>
      </w:r>
      <w:r w:rsidR="008A3E3D" w:rsidRPr="009B54CF">
        <w:rPr>
          <w:rFonts w:ascii="Times New Roman" w:hAnsi="Times New Roman" w:cs="Times New Roman"/>
          <w:sz w:val="24"/>
          <w:szCs w:val="24"/>
        </w:rPr>
        <w:t>demographics survey</w:t>
      </w:r>
      <w:r w:rsidR="00D2578D" w:rsidRPr="009B54CF">
        <w:rPr>
          <w:rFonts w:ascii="Times New Roman" w:hAnsi="Times New Roman" w:cs="Times New Roman"/>
          <w:sz w:val="24"/>
          <w:szCs w:val="24"/>
        </w:rPr>
        <w:t xml:space="preserve"> for the Beacon</w:t>
      </w:r>
      <w:r w:rsidR="008A3E3D">
        <w:rPr>
          <w:rFonts w:ascii="Times New Roman" w:hAnsi="Times New Roman" w:cs="Times New Roman"/>
          <w:sz w:val="24"/>
          <w:szCs w:val="24"/>
        </w:rPr>
        <w:t xml:space="preserve"> s</w:t>
      </w:r>
      <w:r w:rsidR="00D2578D" w:rsidRPr="009B54CF">
        <w:rPr>
          <w:rFonts w:ascii="Times New Roman" w:hAnsi="Times New Roman" w:cs="Times New Roman"/>
          <w:sz w:val="24"/>
          <w:szCs w:val="24"/>
        </w:rPr>
        <w:t>outhern Dutchess</w:t>
      </w:r>
      <w:r w:rsidR="008A3E3D">
        <w:rPr>
          <w:rFonts w:ascii="Times New Roman" w:hAnsi="Times New Roman" w:cs="Times New Roman"/>
          <w:sz w:val="24"/>
          <w:szCs w:val="24"/>
        </w:rPr>
        <w:t xml:space="preserve"> area</w:t>
      </w:r>
      <w:r w:rsidR="002830AD">
        <w:rPr>
          <w:rFonts w:ascii="Times New Roman" w:hAnsi="Times New Roman" w:cs="Times New Roman"/>
          <w:sz w:val="24"/>
          <w:szCs w:val="24"/>
        </w:rPr>
        <w:t xml:space="preserve"> to see where the current population growth is in the Beacon area</w:t>
      </w:r>
      <w:r w:rsidR="00D2578D" w:rsidRPr="009B54CF">
        <w:rPr>
          <w:rFonts w:ascii="Times New Roman" w:hAnsi="Times New Roman" w:cs="Times New Roman"/>
          <w:sz w:val="24"/>
          <w:szCs w:val="24"/>
        </w:rPr>
        <w:t>.</w:t>
      </w:r>
    </w:p>
    <w:p w14:paraId="5AB9095F" w14:textId="77777777" w:rsidR="008A3E3D" w:rsidRDefault="008A3E3D" w:rsidP="00EF3215">
      <w:pPr>
        <w:spacing w:after="0" w:line="240" w:lineRule="auto"/>
        <w:rPr>
          <w:rFonts w:ascii="Times New Roman" w:hAnsi="Times New Roman" w:cs="Times New Roman"/>
          <w:sz w:val="24"/>
          <w:szCs w:val="24"/>
        </w:rPr>
      </w:pPr>
    </w:p>
    <w:p w14:paraId="7E9DD347" w14:textId="77777777" w:rsidR="002830AD" w:rsidRDefault="002830AD" w:rsidP="00EF3215">
      <w:pPr>
        <w:spacing w:after="0" w:line="240" w:lineRule="auto"/>
        <w:rPr>
          <w:rFonts w:ascii="Times New Roman" w:hAnsi="Times New Roman" w:cs="Times New Roman"/>
          <w:sz w:val="24"/>
          <w:szCs w:val="24"/>
        </w:rPr>
      </w:pPr>
    </w:p>
    <w:p w14:paraId="1F47FE6C" w14:textId="77777777" w:rsidR="002830AD" w:rsidRDefault="00057457" w:rsidP="00EF3215">
      <w:pPr>
        <w:spacing w:after="0" w:line="240" w:lineRule="auto"/>
        <w:rPr>
          <w:rFonts w:ascii="Times New Roman" w:hAnsi="Times New Roman" w:cs="Times New Roman"/>
          <w:sz w:val="24"/>
          <w:szCs w:val="24"/>
        </w:rPr>
      </w:pPr>
      <w:r>
        <w:rPr>
          <w:rFonts w:ascii="Times New Roman" w:hAnsi="Times New Roman" w:cs="Times New Roman"/>
          <w:sz w:val="24"/>
          <w:szCs w:val="24"/>
        </w:rPr>
        <w:t>Elizabeth C. Spira</w:t>
      </w:r>
      <w:r w:rsidR="00BD3F24">
        <w:rPr>
          <w:rFonts w:ascii="Times New Roman" w:hAnsi="Times New Roman" w:cs="Times New Roman"/>
          <w:sz w:val="24"/>
          <w:szCs w:val="24"/>
        </w:rPr>
        <w:t>, CEO,</w:t>
      </w:r>
      <w:r>
        <w:rPr>
          <w:rFonts w:ascii="Times New Roman" w:hAnsi="Times New Roman" w:cs="Times New Roman"/>
          <w:sz w:val="24"/>
          <w:szCs w:val="24"/>
        </w:rPr>
        <w:t xml:space="preserve"> discussed with the board that one of our staff </w:t>
      </w:r>
      <w:r w:rsidR="008C461E">
        <w:rPr>
          <w:rFonts w:ascii="Times New Roman" w:hAnsi="Times New Roman" w:cs="Times New Roman"/>
          <w:sz w:val="24"/>
          <w:szCs w:val="24"/>
        </w:rPr>
        <w:t xml:space="preserve">members </w:t>
      </w:r>
      <w:r>
        <w:rPr>
          <w:rFonts w:ascii="Times New Roman" w:hAnsi="Times New Roman" w:cs="Times New Roman"/>
          <w:sz w:val="24"/>
          <w:szCs w:val="24"/>
        </w:rPr>
        <w:t>will need to be out for a while for a family emergency</w:t>
      </w:r>
      <w:r w:rsidR="008C461E">
        <w:rPr>
          <w:rFonts w:ascii="Times New Roman" w:hAnsi="Times New Roman" w:cs="Times New Roman"/>
          <w:sz w:val="24"/>
          <w:szCs w:val="24"/>
        </w:rPr>
        <w:t>, unpaid</w:t>
      </w:r>
      <w:r>
        <w:rPr>
          <w:rFonts w:ascii="Times New Roman" w:hAnsi="Times New Roman" w:cs="Times New Roman"/>
          <w:sz w:val="24"/>
          <w:szCs w:val="24"/>
        </w:rPr>
        <w:t xml:space="preserve">. </w:t>
      </w:r>
      <w:r w:rsidR="008C461E">
        <w:rPr>
          <w:rFonts w:ascii="Times New Roman" w:hAnsi="Times New Roman" w:cs="Times New Roman"/>
          <w:sz w:val="24"/>
          <w:szCs w:val="24"/>
        </w:rPr>
        <w:t xml:space="preserve">We do not currently have a </w:t>
      </w:r>
      <w:r>
        <w:rPr>
          <w:rFonts w:ascii="Times New Roman" w:hAnsi="Times New Roman" w:cs="Times New Roman"/>
          <w:sz w:val="24"/>
          <w:szCs w:val="24"/>
        </w:rPr>
        <w:t xml:space="preserve">policy </w:t>
      </w:r>
      <w:r w:rsidR="008C461E">
        <w:rPr>
          <w:rFonts w:ascii="Times New Roman" w:hAnsi="Times New Roman" w:cs="Times New Roman"/>
          <w:sz w:val="24"/>
          <w:szCs w:val="24"/>
        </w:rPr>
        <w:t>t</w:t>
      </w:r>
      <w:r w:rsidR="00C830C2">
        <w:rPr>
          <w:rFonts w:ascii="Times New Roman" w:hAnsi="Times New Roman" w:cs="Times New Roman"/>
          <w:sz w:val="24"/>
          <w:szCs w:val="24"/>
        </w:rPr>
        <w:t xml:space="preserve">hat </w:t>
      </w:r>
      <w:r w:rsidR="008C461E">
        <w:rPr>
          <w:rFonts w:ascii="Times New Roman" w:hAnsi="Times New Roman" w:cs="Times New Roman"/>
          <w:sz w:val="24"/>
          <w:szCs w:val="24"/>
        </w:rPr>
        <w:t>cover</w:t>
      </w:r>
      <w:r w:rsidR="00EF3215">
        <w:rPr>
          <w:rFonts w:ascii="Times New Roman" w:hAnsi="Times New Roman" w:cs="Times New Roman"/>
          <w:sz w:val="24"/>
          <w:szCs w:val="24"/>
        </w:rPr>
        <w:t>s</w:t>
      </w:r>
      <w:r w:rsidR="008C461E">
        <w:rPr>
          <w:rFonts w:ascii="Times New Roman" w:hAnsi="Times New Roman" w:cs="Times New Roman"/>
          <w:sz w:val="24"/>
          <w:szCs w:val="24"/>
        </w:rPr>
        <w:t xml:space="preserve"> this. Our</w:t>
      </w:r>
      <w:r>
        <w:rPr>
          <w:rFonts w:ascii="Times New Roman" w:hAnsi="Times New Roman" w:cs="Times New Roman"/>
          <w:sz w:val="24"/>
          <w:szCs w:val="24"/>
        </w:rPr>
        <w:t xml:space="preserve"> HR Director</w:t>
      </w:r>
      <w:r w:rsidR="008C461E">
        <w:rPr>
          <w:rFonts w:ascii="Times New Roman" w:hAnsi="Times New Roman" w:cs="Times New Roman"/>
          <w:sz w:val="24"/>
          <w:szCs w:val="24"/>
        </w:rPr>
        <w:t>, Corrine Camp</w:t>
      </w:r>
      <w:r w:rsidR="006166AD">
        <w:rPr>
          <w:rFonts w:ascii="Times New Roman" w:hAnsi="Times New Roman" w:cs="Times New Roman"/>
          <w:sz w:val="24"/>
          <w:szCs w:val="24"/>
        </w:rPr>
        <w:t>bell,</w:t>
      </w:r>
      <w:r>
        <w:rPr>
          <w:rFonts w:ascii="Times New Roman" w:hAnsi="Times New Roman" w:cs="Times New Roman"/>
          <w:sz w:val="24"/>
          <w:szCs w:val="24"/>
        </w:rPr>
        <w:t xml:space="preserve"> found</w:t>
      </w:r>
      <w:r w:rsidR="006166AD" w:rsidRPr="006166AD">
        <w:rPr>
          <w:rFonts w:ascii="Times New Roman" w:hAnsi="Times New Roman" w:cs="Times New Roman"/>
          <w:sz w:val="24"/>
          <w:szCs w:val="24"/>
        </w:rPr>
        <w:t xml:space="preserve"> </w:t>
      </w:r>
      <w:r w:rsidR="006166AD">
        <w:rPr>
          <w:rFonts w:ascii="Times New Roman" w:hAnsi="Times New Roman" w:cs="Times New Roman"/>
          <w:sz w:val="24"/>
          <w:szCs w:val="24"/>
        </w:rPr>
        <w:t>a policy that we could use</w:t>
      </w:r>
      <w:r>
        <w:rPr>
          <w:rFonts w:ascii="Times New Roman" w:hAnsi="Times New Roman" w:cs="Times New Roman"/>
          <w:sz w:val="24"/>
          <w:szCs w:val="24"/>
        </w:rPr>
        <w:t xml:space="preserve"> on</w:t>
      </w:r>
      <w:r w:rsidR="008C461E">
        <w:rPr>
          <w:rFonts w:ascii="Times New Roman" w:hAnsi="Times New Roman" w:cs="Times New Roman"/>
          <w:sz w:val="24"/>
          <w:szCs w:val="24"/>
        </w:rPr>
        <w:t xml:space="preserve"> </w:t>
      </w:r>
      <w:r w:rsidR="002830AD">
        <w:rPr>
          <w:rFonts w:ascii="Times New Roman" w:hAnsi="Times New Roman" w:cs="Times New Roman"/>
          <w:sz w:val="24"/>
          <w:szCs w:val="24"/>
        </w:rPr>
        <w:t xml:space="preserve">our </w:t>
      </w:r>
      <w:r>
        <w:rPr>
          <w:rFonts w:ascii="Times New Roman" w:hAnsi="Times New Roman" w:cs="Times New Roman"/>
          <w:sz w:val="24"/>
          <w:szCs w:val="24"/>
        </w:rPr>
        <w:t>Paychex</w:t>
      </w:r>
      <w:r w:rsidR="00C830C2">
        <w:rPr>
          <w:rFonts w:ascii="Times New Roman" w:hAnsi="Times New Roman" w:cs="Times New Roman"/>
          <w:sz w:val="24"/>
          <w:szCs w:val="24"/>
        </w:rPr>
        <w:t>’s</w:t>
      </w:r>
      <w:r w:rsidR="008C461E">
        <w:rPr>
          <w:rFonts w:ascii="Times New Roman" w:hAnsi="Times New Roman" w:cs="Times New Roman"/>
          <w:sz w:val="24"/>
          <w:szCs w:val="24"/>
        </w:rPr>
        <w:t xml:space="preserve"> website</w:t>
      </w:r>
      <w:r w:rsidR="006166AD">
        <w:rPr>
          <w:rFonts w:ascii="Times New Roman" w:hAnsi="Times New Roman" w:cs="Times New Roman"/>
          <w:sz w:val="24"/>
          <w:szCs w:val="24"/>
        </w:rPr>
        <w:t>. She then</w:t>
      </w:r>
      <w:r w:rsidR="008C461E">
        <w:rPr>
          <w:rFonts w:ascii="Times New Roman" w:hAnsi="Times New Roman" w:cs="Times New Roman"/>
          <w:sz w:val="24"/>
          <w:szCs w:val="24"/>
        </w:rPr>
        <w:t xml:space="preserve"> amended it to fit a new policy for this occurrence.</w:t>
      </w:r>
      <w:r w:rsidR="00C830C2">
        <w:rPr>
          <w:rFonts w:ascii="Times New Roman" w:hAnsi="Times New Roman" w:cs="Times New Roman"/>
          <w:sz w:val="24"/>
          <w:szCs w:val="24"/>
        </w:rPr>
        <w:t xml:space="preserve"> </w:t>
      </w:r>
    </w:p>
    <w:p w14:paraId="155D60DF" w14:textId="1169B4C1" w:rsidR="00EF3215" w:rsidRPr="009B54CF" w:rsidRDefault="00C830C2" w:rsidP="00EF32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unpaid leave policy </w:t>
      </w:r>
      <w:r w:rsidR="00EF3215">
        <w:rPr>
          <w:rFonts w:ascii="Times New Roman" w:hAnsi="Times New Roman" w:cs="Times New Roman"/>
          <w:sz w:val="24"/>
          <w:szCs w:val="24"/>
        </w:rPr>
        <w:t xml:space="preserve">was emailed to all board members prior to meeting. Paul Daubman Sr. </w:t>
      </w:r>
      <w:r w:rsidR="002830AD">
        <w:rPr>
          <w:rFonts w:ascii="Times New Roman" w:hAnsi="Times New Roman" w:cs="Times New Roman"/>
          <w:sz w:val="24"/>
          <w:szCs w:val="24"/>
        </w:rPr>
        <w:t>stated,</w:t>
      </w:r>
      <w:r w:rsidR="00EF3215">
        <w:rPr>
          <w:rFonts w:ascii="Times New Roman" w:hAnsi="Times New Roman" w:cs="Times New Roman"/>
          <w:sz w:val="24"/>
          <w:szCs w:val="24"/>
        </w:rPr>
        <w:t xml:space="preserve"> “It was </w:t>
      </w:r>
      <w:r w:rsidR="00EF3215" w:rsidRPr="009B54CF">
        <w:rPr>
          <w:rFonts w:ascii="Times New Roman" w:hAnsi="Times New Roman" w:cs="Times New Roman"/>
          <w:sz w:val="24"/>
          <w:szCs w:val="24"/>
        </w:rPr>
        <w:t>very fair and very complete and exactly gives you adequate control.</w:t>
      </w:r>
      <w:r w:rsidR="00EF3215">
        <w:rPr>
          <w:rFonts w:ascii="Times New Roman" w:hAnsi="Times New Roman" w:cs="Times New Roman"/>
          <w:sz w:val="24"/>
          <w:szCs w:val="24"/>
        </w:rPr>
        <w:t>” All board members agreed.</w:t>
      </w:r>
    </w:p>
    <w:p w14:paraId="34A588BD" w14:textId="3A5A13FE" w:rsidR="00BF01F7" w:rsidRPr="00C830C2" w:rsidRDefault="00BF01F7" w:rsidP="009B54CF">
      <w:pPr>
        <w:spacing w:after="0" w:line="240" w:lineRule="auto"/>
        <w:rPr>
          <w:rFonts w:ascii="Times New Roman" w:hAnsi="Times New Roman" w:cs="Times New Roman"/>
          <w:b/>
          <w:bCs/>
          <w:sz w:val="24"/>
          <w:szCs w:val="24"/>
        </w:rPr>
      </w:pPr>
    </w:p>
    <w:p w14:paraId="77B44EF9" w14:textId="77777777" w:rsidR="002830AD" w:rsidRDefault="002830AD" w:rsidP="009B54CF">
      <w:pPr>
        <w:spacing w:after="0" w:line="240" w:lineRule="auto"/>
        <w:rPr>
          <w:rFonts w:ascii="Times New Roman" w:hAnsi="Times New Roman" w:cs="Times New Roman"/>
          <w:b/>
          <w:bCs/>
          <w:sz w:val="24"/>
          <w:szCs w:val="24"/>
        </w:rPr>
      </w:pPr>
    </w:p>
    <w:p w14:paraId="6EE9FE97" w14:textId="27F83274" w:rsidR="008C461E" w:rsidRPr="00C830C2" w:rsidRDefault="006166AD" w:rsidP="009B54CF">
      <w:pPr>
        <w:spacing w:after="0" w:line="240" w:lineRule="auto"/>
        <w:rPr>
          <w:rFonts w:ascii="Times New Roman" w:hAnsi="Times New Roman" w:cs="Times New Roman"/>
          <w:sz w:val="24"/>
          <w:szCs w:val="24"/>
        </w:rPr>
      </w:pPr>
      <w:r w:rsidRPr="00C830C2">
        <w:rPr>
          <w:rFonts w:ascii="Times New Roman" w:hAnsi="Times New Roman" w:cs="Times New Roman"/>
          <w:b/>
          <w:bCs/>
          <w:sz w:val="24"/>
          <w:szCs w:val="24"/>
        </w:rPr>
        <w:t>Motion to approve new unpaid leave policy</w:t>
      </w:r>
      <w:r>
        <w:rPr>
          <w:rFonts w:ascii="Times New Roman" w:hAnsi="Times New Roman" w:cs="Times New Roman"/>
          <w:sz w:val="24"/>
          <w:szCs w:val="24"/>
        </w:rPr>
        <w:t xml:space="preserve">. Charlene Smart made the motion to approve the </w:t>
      </w:r>
      <w:r w:rsidR="00C830C2" w:rsidRPr="00C830C2">
        <w:rPr>
          <w:rFonts w:ascii="Times New Roman" w:hAnsi="Times New Roman" w:cs="Times New Roman"/>
          <w:sz w:val="24"/>
          <w:szCs w:val="24"/>
        </w:rPr>
        <w:t>new unpaid leave policy</w:t>
      </w:r>
      <w:r w:rsidR="00C830C2">
        <w:rPr>
          <w:rFonts w:ascii="Times New Roman" w:hAnsi="Times New Roman" w:cs="Times New Roman"/>
          <w:sz w:val="24"/>
          <w:szCs w:val="24"/>
        </w:rPr>
        <w:t>. Paul Daubman Sr. seconded the motion. All were in favor and the motion carried.</w:t>
      </w:r>
    </w:p>
    <w:p w14:paraId="6BACC54E" w14:textId="77777777" w:rsidR="008A3E3D" w:rsidRDefault="008A3E3D" w:rsidP="009B54CF">
      <w:pPr>
        <w:spacing w:after="0" w:line="240" w:lineRule="auto"/>
        <w:rPr>
          <w:rFonts w:ascii="Times New Roman" w:hAnsi="Times New Roman" w:cs="Times New Roman"/>
          <w:sz w:val="24"/>
          <w:szCs w:val="24"/>
        </w:rPr>
      </w:pPr>
    </w:p>
    <w:p w14:paraId="2F9EE4E6" w14:textId="77777777" w:rsidR="008A3E3D" w:rsidRDefault="008A3E3D" w:rsidP="009B54CF">
      <w:pPr>
        <w:spacing w:after="0" w:line="240" w:lineRule="auto"/>
        <w:rPr>
          <w:rFonts w:ascii="Times New Roman" w:hAnsi="Times New Roman" w:cs="Times New Roman"/>
          <w:sz w:val="24"/>
          <w:szCs w:val="24"/>
        </w:rPr>
      </w:pPr>
    </w:p>
    <w:p w14:paraId="4E6D509D" w14:textId="77777777" w:rsidR="008A3E3D" w:rsidRDefault="008A3E3D" w:rsidP="009B54CF">
      <w:pPr>
        <w:spacing w:after="0" w:line="240" w:lineRule="auto"/>
        <w:rPr>
          <w:rFonts w:ascii="Times New Roman" w:hAnsi="Times New Roman" w:cs="Times New Roman"/>
          <w:sz w:val="24"/>
          <w:szCs w:val="24"/>
        </w:rPr>
      </w:pPr>
    </w:p>
    <w:p w14:paraId="3F79D3D2" w14:textId="77777777" w:rsidR="008A3E3D" w:rsidRDefault="008A3E3D" w:rsidP="009B54CF">
      <w:pPr>
        <w:spacing w:after="0" w:line="240" w:lineRule="auto"/>
        <w:rPr>
          <w:rFonts w:ascii="Times New Roman" w:hAnsi="Times New Roman" w:cs="Times New Roman"/>
          <w:sz w:val="24"/>
          <w:szCs w:val="24"/>
        </w:rPr>
      </w:pPr>
      <w:r w:rsidRPr="008A3E3D">
        <w:rPr>
          <w:rFonts w:ascii="Times New Roman" w:hAnsi="Times New Roman" w:cs="Times New Roman"/>
          <w:b/>
          <w:bCs/>
          <w:sz w:val="24"/>
          <w:szCs w:val="24"/>
        </w:rPr>
        <w:t>O</w:t>
      </w:r>
      <w:r w:rsidR="4F45DDFA" w:rsidRPr="008A3E3D">
        <w:rPr>
          <w:rFonts w:ascii="Times New Roman" w:hAnsi="Times New Roman" w:cs="Times New Roman"/>
          <w:b/>
          <w:bCs/>
          <w:sz w:val="24"/>
          <w:szCs w:val="24"/>
        </w:rPr>
        <w:t>ld business</w:t>
      </w:r>
      <w:r>
        <w:rPr>
          <w:rFonts w:ascii="Times New Roman" w:hAnsi="Times New Roman" w:cs="Times New Roman"/>
          <w:sz w:val="24"/>
          <w:szCs w:val="24"/>
        </w:rPr>
        <w:t>: None</w:t>
      </w:r>
    </w:p>
    <w:p w14:paraId="6B42EF7D" w14:textId="6A15F2E4" w:rsidR="4F45DDFA" w:rsidRDefault="008A3E3D" w:rsidP="009B54CF">
      <w:pPr>
        <w:spacing w:after="0" w:line="240" w:lineRule="auto"/>
        <w:rPr>
          <w:rFonts w:ascii="Times New Roman" w:hAnsi="Times New Roman" w:cs="Times New Roman"/>
          <w:sz w:val="24"/>
          <w:szCs w:val="24"/>
        </w:rPr>
      </w:pPr>
      <w:r w:rsidRPr="008A3E3D">
        <w:rPr>
          <w:rFonts w:ascii="Times New Roman" w:hAnsi="Times New Roman" w:cs="Times New Roman"/>
          <w:b/>
          <w:bCs/>
          <w:sz w:val="24"/>
          <w:szCs w:val="24"/>
        </w:rPr>
        <w:t>N</w:t>
      </w:r>
      <w:r w:rsidR="4F45DDFA" w:rsidRPr="008A3E3D">
        <w:rPr>
          <w:rFonts w:ascii="Times New Roman" w:hAnsi="Times New Roman" w:cs="Times New Roman"/>
          <w:b/>
          <w:bCs/>
          <w:sz w:val="24"/>
          <w:szCs w:val="24"/>
        </w:rPr>
        <w:t>ew business</w:t>
      </w:r>
      <w:r w:rsidRPr="008A3E3D">
        <w:rPr>
          <w:rFonts w:ascii="Times New Roman" w:hAnsi="Times New Roman" w:cs="Times New Roman"/>
          <w:b/>
          <w:bCs/>
          <w:sz w:val="24"/>
          <w:szCs w:val="24"/>
        </w:rPr>
        <w:t>:</w:t>
      </w:r>
      <w:r>
        <w:rPr>
          <w:rFonts w:ascii="Times New Roman" w:hAnsi="Times New Roman" w:cs="Times New Roman"/>
          <w:sz w:val="24"/>
          <w:szCs w:val="24"/>
        </w:rPr>
        <w:t xml:space="preserve"> None</w:t>
      </w:r>
    </w:p>
    <w:p w14:paraId="6713F974" w14:textId="0455D52D" w:rsidR="008A3E3D" w:rsidRDefault="008A3E3D" w:rsidP="009B54CF">
      <w:pPr>
        <w:spacing w:after="0" w:line="240" w:lineRule="auto"/>
        <w:rPr>
          <w:rFonts w:ascii="Times New Roman" w:hAnsi="Times New Roman" w:cs="Times New Roman"/>
          <w:sz w:val="24"/>
          <w:szCs w:val="24"/>
        </w:rPr>
      </w:pPr>
    </w:p>
    <w:p w14:paraId="6BDFC064" w14:textId="01E49A24" w:rsidR="008A3E3D" w:rsidRDefault="008A3E3D" w:rsidP="009B54CF">
      <w:pPr>
        <w:spacing w:after="0" w:line="240" w:lineRule="auto"/>
        <w:rPr>
          <w:rFonts w:ascii="Times New Roman" w:hAnsi="Times New Roman" w:cs="Times New Roman"/>
          <w:sz w:val="24"/>
          <w:szCs w:val="24"/>
        </w:rPr>
      </w:pPr>
    </w:p>
    <w:p w14:paraId="39FA1A70" w14:textId="4AD51FD8" w:rsidR="008A3E3D" w:rsidRDefault="008A3E3D" w:rsidP="009B54CF">
      <w:pPr>
        <w:spacing w:after="0" w:line="240" w:lineRule="auto"/>
        <w:rPr>
          <w:rFonts w:ascii="Times New Roman" w:hAnsi="Times New Roman" w:cs="Times New Roman"/>
          <w:sz w:val="24"/>
          <w:szCs w:val="24"/>
        </w:rPr>
      </w:pPr>
    </w:p>
    <w:p w14:paraId="4F4B7757" w14:textId="77777777" w:rsidR="00BD3F24" w:rsidRDefault="00BD3F24" w:rsidP="00BD3F24">
      <w:pPr>
        <w:rPr>
          <w:rFonts w:ascii="Times New Roman" w:hAnsi="Times New Roman"/>
          <w:sz w:val="24"/>
          <w:szCs w:val="24"/>
        </w:rPr>
      </w:pPr>
      <w:r>
        <w:rPr>
          <w:rFonts w:ascii="Times New Roman" w:hAnsi="Times New Roman"/>
          <w:b/>
          <w:bCs/>
          <w:sz w:val="24"/>
          <w:szCs w:val="24"/>
        </w:rPr>
        <w:t>Motion to adjourn</w:t>
      </w:r>
      <w:r>
        <w:rPr>
          <w:rFonts w:ascii="Times New Roman" w:hAnsi="Times New Roman"/>
          <w:sz w:val="24"/>
          <w:szCs w:val="24"/>
        </w:rPr>
        <w:t>:  Peter Idema made the motion to adjourn at 4:15pm. Charlene Smart seconded the motion. All were in favor and the motion carried.</w:t>
      </w:r>
    </w:p>
    <w:p w14:paraId="6D337430" w14:textId="1FE2C7B3" w:rsidR="008A3E3D" w:rsidRDefault="008A3E3D" w:rsidP="009B54CF">
      <w:pPr>
        <w:spacing w:after="0" w:line="240" w:lineRule="auto"/>
        <w:rPr>
          <w:rFonts w:ascii="Times New Roman" w:hAnsi="Times New Roman" w:cs="Times New Roman"/>
          <w:sz w:val="24"/>
          <w:szCs w:val="24"/>
        </w:rPr>
      </w:pPr>
    </w:p>
    <w:p w14:paraId="5A13D58C" w14:textId="45F44C8D" w:rsidR="00BD3F24" w:rsidRDefault="00BD3F24" w:rsidP="009B54CF">
      <w:pPr>
        <w:spacing w:after="0" w:line="240" w:lineRule="auto"/>
        <w:rPr>
          <w:rFonts w:ascii="Times New Roman" w:hAnsi="Times New Roman" w:cs="Times New Roman"/>
          <w:sz w:val="24"/>
          <w:szCs w:val="24"/>
        </w:rPr>
      </w:pPr>
    </w:p>
    <w:p w14:paraId="48299E41" w14:textId="7FA90611" w:rsidR="00BD3F24" w:rsidRDefault="00BD3F24" w:rsidP="009B54CF">
      <w:pPr>
        <w:spacing w:after="0" w:line="240" w:lineRule="auto"/>
        <w:rPr>
          <w:rFonts w:ascii="Times New Roman" w:hAnsi="Times New Roman" w:cs="Times New Roman"/>
          <w:sz w:val="24"/>
          <w:szCs w:val="24"/>
        </w:rPr>
      </w:pPr>
    </w:p>
    <w:p w14:paraId="125AADF1" w14:textId="3BCFC274" w:rsidR="00BD3F24" w:rsidRDefault="00BD3F24" w:rsidP="009B54CF">
      <w:pPr>
        <w:spacing w:after="0" w:line="240" w:lineRule="auto"/>
        <w:rPr>
          <w:rFonts w:ascii="Times New Roman" w:hAnsi="Times New Roman" w:cs="Times New Roman"/>
          <w:sz w:val="24"/>
          <w:szCs w:val="24"/>
        </w:rPr>
      </w:pPr>
    </w:p>
    <w:p w14:paraId="2C63B60E" w14:textId="084C0FBB" w:rsidR="00BD3F24" w:rsidRDefault="00BD3F24" w:rsidP="009B54CF">
      <w:pPr>
        <w:spacing w:after="0" w:line="240" w:lineRule="auto"/>
        <w:rPr>
          <w:rFonts w:ascii="Times New Roman" w:hAnsi="Times New Roman" w:cs="Times New Roman"/>
          <w:sz w:val="24"/>
          <w:szCs w:val="24"/>
        </w:rPr>
      </w:pPr>
    </w:p>
    <w:p w14:paraId="690427D6" w14:textId="5F7931B4" w:rsidR="00BD3F24" w:rsidRDefault="00BD3F24" w:rsidP="009B54CF">
      <w:pPr>
        <w:spacing w:after="0" w:line="240" w:lineRule="auto"/>
        <w:rPr>
          <w:rFonts w:ascii="Times New Roman" w:hAnsi="Times New Roman" w:cs="Times New Roman"/>
          <w:sz w:val="24"/>
          <w:szCs w:val="24"/>
        </w:rPr>
      </w:pPr>
    </w:p>
    <w:p w14:paraId="4774B4FC" w14:textId="63500548" w:rsidR="00BD3F24" w:rsidRDefault="00BD3F24" w:rsidP="009B54CF">
      <w:pPr>
        <w:spacing w:after="0" w:line="240" w:lineRule="auto"/>
        <w:rPr>
          <w:rFonts w:ascii="Times New Roman" w:hAnsi="Times New Roman" w:cs="Times New Roman"/>
          <w:sz w:val="24"/>
          <w:szCs w:val="24"/>
        </w:rPr>
      </w:pPr>
    </w:p>
    <w:p w14:paraId="0FE77DEA" w14:textId="3ED63CEB" w:rsidR="00BD3F24" w:rsidRDefault="00BD3F24" w:rsidP="009B54CF">
      <w:pPr>
        <w:spacing w:after="0" w:line="240" w:lineRule="auto"/>
        <w:rPr>
          <w:rFonts w:ascii="Times New Roman" w:hAnsi="Times New Roman" w:cs="Times New Roman"/>
          <w:sz w:val="24"/>
          <w:szCs w:val="24"/>
        </w:rPr>
      </w:pPr>
    </w:p>
    <w:p w14:paraId="3BEBE514" w14:textId="63C004B5" w:rsidR="00BD3F24" w:rsidRDefault="00BD3F24" w:rsidP="009B54CF">
      <w:pPr>
        <w:spacing w:after="0" w:line="240" w:lineRule="auto"/>
        <w:rPr>
          <w:rFonts w:ascii="Times New Roman" w:hAnsi="Times New Roman" w:cs="Times New Roman"/>
          <w:sz w:val="24"/>
          <w:szCs w:val="24"/>
        </w:rPr>
      </w:pPr>
    </w:p>
    <w:p w14:paraId="588188CA" w14:textId="7C69A2F1" w:rsidR="00BD3F24" w:rsidRDefault="00BD3F24" w:rsidP="009B54CF">
      <w:pPr>
        <w:spacing w:after="0" w:line="240" w:lineRule="auto"/>
        <w:rPr>
          <w:rFonts w:ascii="Times New Roman" w:hAnsi="Times New Roman" w:cs="Times New Roman"/>
          <w:sz w:val="24"/>
          <w:szCs w:val="24"/>
        </w:rPr>
      </w:pPr>
    </w:p>
    <w:p w14:paraId="7B9CF786" w14:textId="4FD0D92C" w:rsidR="00BD3F24" w:rsidRDefault="00BD3F24" w:rsidP="009B54CF">
      <w:pPr>
        <w:spacing w:after="0" w:line="240" w:lineRule="auto"/>
        <w:rPr>
          <w:rFonts w:ascii="Times New Roman" w:hAnsi="Times New Roman" w:cs="Times New Roman"/>
          <w:sz w:val="24"/>
          <w:szCs w:val="24"/>
        </w:rPr>
      </w:pPr>
    </w:p>
    <w:p w14:paraId="1A2852D1" w14:textId="17FDC9A3" w:rsidR="00BD3F24" w:rsidRDefault="00BD3F24" w:rsidP="009B54CF">
      <w:pPr>
        <w:spacing w:after="0" w:line="240" w:lineRule="auto"/>
        <w:rPr>
          <w:rFonts w:ascii="Times New Roman" w:hAnsi="Times New Roman" w:cs="Times New Roman"/>
          <w:sz w:val="24"/>
          <w:szCs w:val="24"/>
        </w:rPr>
      </w:pPr>
    </w:p>
    <w:p w14:paraId="7E2D1E0B" w14:textId="23E6962A" w:rsidR="00BD3F24" w:rsidRDefault="00BD3F24" w:rsidP="009B54CF">
      <w:pPr>
        <w:spacing w:after="0" w:line="240" w:lineRule="auto"/>
        <w:rPr>
          <w:rFonts w:ascii="Times New Roman" w:hAnsi="Times New Roman" w:cs="Times New Roman"/>
          <w:sz w:val="24"/>
          <w:szCs w:val="24"/>
        </w:rPr>
      </w:pPr>
    </w:p>
    <w:p w14:paraId="601BA0FF" w14:textId="1EFC4B61" w:rsidR="00BD3F24" w:rsidRDefault="00BD3F24" w:rsidP="009B54CF">
      <w:pPr>
        <w:spacing w:after="0" w:line="240" w:lineRule="auto"/>
        <w:rPr>
          <w:rFonts w:ascii="Times New Roman" w:hAnsi="Times New Roman" w:cs="Times New Roman"/>
          <w:sz w:val="24"/>
          <w:szCs w:val="24"/>
        </w:rPr>
      </w:pPr>
    </w:p>
    <w:p w14:paraId="743A87C8" w14:textId="77777777" w:rsidR="00BD3F24" w:rsidRDefault="00BD3F24" w:rsidP="00BD3F24">
      <w:pPr>
        <w:pStyle w:val="Default"/>
        <w:jc w:val="center"/>
        <w:rPr>
          <w:rFonts w:ascii="Times New Roman" w:hAnsi="Times New Roman" w:cs="Times New Roman"/>
          <w:b/>
          <w:bCs/>
        </w:rPr>
      </w:pPr>
      <w:r>
        <w:rPr>
          <w:rFonts w:ascii="Times New Roman" w:hAnsi="Times New Roman" w:cs="Times New Roman"/>
          <w:b/>
          <w:bCs/>
        </w:rPr>
        <w:t>Next Meeting</w:t>
      </w:r>
    </w:p>
    <w:p w14:paraId="0477EF08" w14:textId="1237560D" w:rsidR="00BD3F24" w:rsidRDefault="00BD3F24" w:rsidP="00BD3F24">
      <w:pPr>
        <w:pStyle w:val="Default"/>
        <w:jc w:val="center"/>
        <w:rPr>
          <w:rFonts w:ascii="Times New Roman" w:hAnsi="Times New Roman" w:cs="Times New Roman"/>
        </w:rPr>
      </w:pPr>
      <w:r>
        <w:rPr>
          <w:rFonts w:ascii="Times New Roman" w:hAnsi="Times New Roman"/>
          <w:b/>
          <w:bCs/>
        </w:rPr>
        <w:t xml:space="preserve">Date: </w:t>
      </w:r>
      <w:r>
        <w:rPr>
          <w:rFonts w:ascii="Times New Roman" w:hAnsi="Times New Roman"/>
        </w:rPr>
        <w:t>September 15</w:t>
      </w:r>
      <w:r>
        <w:rPr>
          <w:rFonts w:ascii="Times New Roman" w:hAnsi="Times New Roman"/>
        </w:rPr>
        <w:t>, 2022</w:t>
      </w:r>
    </w:p>
    <w:p w14:paraId="0819C4A0" w14:textId="77777777" w:rsidR="00BD3F24" w:rsidRDefault="00BD3F24" w:rsidP="00BD3F24">
      <w:pPr>
        <w:autoSpaceDE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Location: </w:t>
      </w:r>
      <w:r>
        <w:rPr>
          <w:rFonts w:ascii="Times New Roman" w:hAnsi="Times New Roman"/>
          <w:sz w:val="24"/>
          <w:szCs w:val="24"/>
        </w:rPr>
        <w:t>Online Zoom meeting</w:t>
      </w:r>
    </w:p>
    <w:p w14:paraId="4FE47B90" w14:textId="5749BB00" w:rsidR="00BD3F24" w:rsidRPr="009B54CF" w:rsidRDefault="00BD3F24" w:rsidP="00BD3F24">
      <w:pPr>
        <w:jc w:val="center"/>
        <w:rPr>
          <w:rFonts w:ascii="Times New Roman" w:hAnsi="Times New Roman" w:cs="Times New Roman"/>
          <w:sz w:val="24"/>
          <w:szCs w:val="24"/>
        </w:rPr>
      </w:pPr>
      <w:r>
        <w:rPr>
          <w:rFonts w:ascii="Times New Roman" w:hAnsi="Times New Roman"/>
          <w:b/>
          <w:bCs/>
          <w:sz w:val="24"/>
          <w:szCs w:val="24"/>
        </w:rPr>
        <w:t>Time</w:t>
      </w:r>
      <w:r>
        <w:rPr>
          <w:rFonts w:ascii="Times New Roman" w:hAnsi="Times New Roman"/>
          <w:sz w:val="24"/>
          <w:szCs w:val="24"/>
        </w:rPr>
        <w:t>: 3:30pm</w:t>
      </w:r>
    </w:p>
    <w:sectPr w:rsidR="00BD3F24" w:rsidRPr="009B54CF" w:rsidSect="00986DDC">
      <w:footerReference w:type="default" r:id="rId1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F80F" w14:textId="77777777" w:rsidR="00BD3F24" w:rsidRDefault="00BD3F24" w:rsidP="00BD3F24">
      <w:pPr>
        <w:spacing w:after="0" w:line="240" w:lineRule="auto"/>
      </w:pPr>
      <w:r>
        <w:separator/>
      </w:r>
    </w:p>
  </w:endnote>
  <w:endnote w:type="continuationSeparator" w:id="0">
    <w:p w14:paraId="5DA8BC54" w14:textId="77777777" w:rsidR="00BD3F24" w:rsidRDefault="00BD3F24" w:rsidP="00BD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2B79" w14:textId="1FDABFD7" w:rsidR="00BD3F24" w:rsidRDefault="00BD3F24">
    <w:pPr>
      <w:pStyle w:val="Footer"/>
      <w:jc w:val="center"/>
    </w:pPr>
    <w:r>
      <w:t xml:space="preserve">June 16, 2022  </w:t>
    </w:r>
  </w:p>
  <w:p w14:paraId="731B3C08" w14:textId="77777777" w:rsidR="00BD3F24" w:rsidRDefault="00BD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BEAA" w14:textId="77777777" w:rsidR="00BD3F24" w:rsidRDefault="00BD3F24" w:rsidP="00BD3F24">
      <w:pPr>
        <w:spacing w:after="0" w:line="240" w:lineRule="auto"/>
      </w:pPr>
      <w:r>
        <w:separator/>
      </w:r>
    </w:p>
  </w:footnote>
  <w:footnote w:type="continuationSeparator" w:id="0">
    <w:p w14:paraId="7DB1A16C" w14:textId="77777777" w:rsidR="00BD3F24" w:rsidRDefault="00BD3F24" w:rsidP="00BD3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13D"/>
    <w:multiLevelType w:val="hybridMultilevel"/>
    <w:tmpl w:val="A7E0D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E257E7"/>
    <w:multiLevelType w:val="hybridMultilevel"/>
    <w:tmpl w:val="0962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3E45FB"/>
    <w:multiLevelType w:val="hybridMultilevel"/>
    <w:tmpl w:val="F5F2F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FB6F3C"/>
    <w:multiLevelType w:val="hybridMultilevel"/>
    <w:tmpl w:val="0D08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B84D2D"/>
    <w:multiLevelType w:val="hybridMultilevel"/>
    <w:tmpl w:val="FE0E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F02ED3"/>
    <w:multiLevelType w:val="hybridMultilevel"/>
    <w:tmpl w:val="D514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0F3711"/>
    <w:multiLevelType w:val="hybridMultilevel"/>
    <w:tmpl w:val="AFA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249DC"/>
    <w:multiLevelType w:val="hybridMultilevel"/>
    <w:tmpl w:val="9DF4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496638">
    <w:abstractNumId w:val="6"/>
  </w:num>
  <w:num w:numId="2" w16cid:durableId="779572004">
    <w:abstractNumId w:val="7"/>
    <w:lvlOverride w:ilvl="0"/>
    <w:lvlOverride w:ilvl="1"/>
    <w:lvlOverride w:ilvl="2"/>
    <w:lvlOverride w:ilvl="3"/>
    <w:lvlOverride w:ilvl="4"/>
    <w:lvlOverride w:ilvl="5"/>
    <w:lvlOverride w:ilvl="6"/>
    <w:lvlOverride w:ilvl="7"/>
    <w:lvlOverride w:ilvl="8"/>
  </w:num>
  <w:num w:numId="3" w16cid:durableId="928345923">
    <w:abstractNumId w:val="5"/>
    <w:lvlOverride w:ilvl="0"/>
    <w:lvlOverride w:ilvl="1"/>
    <w:lvlOverride w:ilvl="2"/>
    <w:lvlOverride w:ilvl="3"/>
    <w:lvlOverride w:ilvl="4"/>
    <w:lvlOverride w:ilvl="5"/>
    <w:lvlOverride w:ilvl="6"/>
    <w:lvlOverride w:ilvl="7"/>
    <w:lvlOverride w:ilvl="8"/>
  </w:num>
  <w:num w:numId="4" w16cid:durableId="304820929">
    <w:abstractNumId w:val="3"/>
    <w:lvlOverride w:ilvl="0"/>
    <w:lvlOverride w:ilvl="1"/>
    <w:lvlOverride w:ilvl="2"/>
    <w:lvlOverride w:ilvl="3"/>
    <w:lvlOverride w:ilvl="4"/>
    <w:lvlOverride w:ilvl="5"/>
    <w:lvlOverride w:ilvl="6"/>
    <w:lvlOverride w:ilvl="7"/>
    <w:lvlOverride w:ilvl="8"/>
  </w:num>
  <w:num w:numId="5" w16cid:durableId="2098553787">
    <w:abstractNumId w:val="1"/>
    <w:lvlOverride w:ilvl="0"/>
    <w:lvlOverride w:ilvl="1"/>
    <w:lvlOverride w:ilvl="2"/>
    <w:lvlOverride w:ilvl="3"/>
    <w:lvlOverride w:ilvl="4"/>
    <w:lvlOverride w:ilvl="5"/>
    <w:lvlOverride w:ilvl="6"/>
    <w:lvlOverride w:ilvl="7"/>
    <w:lvlOverride w:ilvl="8"/>
  </w:num>
  <w:num w:numId="6" w16cid:durableId="1435860617">
    <w:abstractNumId w:val="0"/>
    <w:lvlOverride w:ilvl="0"/>
    <w:lvlOverride w:ilvl="1"/>
    <w:lvlOverride w:ilvl="2"/>
    <w:lvlOverride w:ilvl="3"/>
    <w:lvlOverride w:ilvl="4"/>
    <w:lvlOverride w:ilvl="5"/>
    <w:lvlOverride w:ilvl="6"/>
    <w:lvlOverride w:ilvl="7"/>
    <w:lvlOverride w:ilvl="8"/>
  </w:num>
  <w:num w:numId="7" w16cid:durableId="2116636875">
    <w:abstractNumId w:val="2"/>
    <w:lvlOverride w:ilvl="0"/>
    <w:lvlOverride w:ilvl="1"/>
    <w:lvlOverride w:ilvl="2"/>
    <w:lvlOverride w:ilvl="3"/>
    <w:lvlOverride w:ilvl="4"/>
    <w:lvlOverride w:ilvl="5"/>
    <w:lvlOverride w:ilvl="6"/>
    <w:lvlOverride w:ilvl="7"/>
    <w:lvlOverride w:ilvl="8"/>
  </w:num>
  <w:num w:numId="8" w16cid:durableId="20386546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053C65"/>
    <w:rsid w:val="00057457"/>
    <w:rsid w:val="00243A65"/>
    <w:rsid w:val="002830AD"/>
    <w:rsid w:val="0044140B"/>
    <w:rsid w:val="004922DA"/>
    <w:rsid w:val="006000EA"/>
    <w:rsid w:val="006166AD"/>
    <w:rsid w:val="007950B0"/>
    <w:rsid w:val="00841291"/>
    <w:rsid w:val="008A3E3D"/>
    <w:rsid w:val="008C461E"/>
    <w:rsid w:val="009502CF"/>
    <w:rsid w:val="00986DDC"/>
    <w:rsid w:val="009B54CF"/>
    <w:rsid w:val="00BD3F24"/>
    <w:rsid w:val="00BF01F7"/>
    <w:rsid w:val="00C830C2"/>
    <w:rsid w:val="00CD6B0E"/>
    <w:rsid w:val="00CF65BB"/>
    <w:rsid w:val="00D2578D"/>
    <w:rsid w:val="00EF3215"/>
    <w:rsid w:val="00F13D7E"/>
    <w:rsid w:val="00F63FEC"/>
    <w:rsid w:val="4F45DDFA"/>
    <w:rsid w:val="7905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3C65"/>
  <w15:chartTrackingRefBased/>
  <w15:docId w15:val="{255E940B-935F-40C9-A534-F7ED1A45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9B54CF"/>
    <w:pPr>
      <w:spacing w:after="0" w:line="240" w:lineRule="auto"/>
    </w:pPr>
  </w:style>
  <w:style w:type="paragraph" w:styleId="BodyText">
    <w:name w:val="Body Text"/>
    <w:basedOn w:val="Normal"/>
    <w:link w:val="BodyTextChar"/>
    <w:uiPriority w:val="1"/>
    <w:semiHidden/>
    <w:unhideWhenUsed/>
    <w:qFormat/>
    <w:rsid w:val="008412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841291"/>
    <w:rPr>
      <w:rFonts w:ascii="Times New Roman" w:eastAsia="Times New Roman" w:hAnsi="Times New Roman" w:cs="Times New Roman"/>
      <w:sz w:val="24"/>
      <w:szCs w:val="24"/>
    </w:rPr>
  </w:style>
  <w:style w:type="paragraph" w:styleId="ListParagraph">
    <w:name w:val="List Paragraph"/>
    <w:basedOn w:val="Normal"/>
    <w:uiPriority w:val="1"/>
    <w:qFormat/>
    <w:rsid w:val="00986DDC"/>
    <w:pPr>
      <w:widowControl w:val="0"/>
      <w:autoSpaceDE w:val="0"/>
      <w:autoSpaceDN w:val="0"/>
      <w:spacing w:after="0" w:line="240" w:lineRule="auto"/>
      <w:ind w:left="480" w:hanging="361"/>
    </w:pPr>
    <w:rPr>
      <w:rFonts w:ascii="Comic Sans MS" w:eastAsia="Comic Sans MS" w:hAnsi="Comic Sans MS" w:cs="Comic Sans MS"/>
    </w:rPr>
  </w:style>
  <w:style w:type="paragraph" w:customStyle="1" w:styleId="Default">
    <w:name w:val="Default"/>
    <w:rsid w:val="00BD3F24"/>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BD3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24"/>
  </w:style>
  <w:style w:type="paragraph" w:styleId="Footer">
    <w:name w:val="footer"/>
    <w:basedOn w:val="Normal"/>
    <w:link w:val="FooterChar"/>
    <w:uiPriority w:val="99"/>
    <w:unhideWhenUsed/>
    <w:rsid w:val="00BD3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9339">
      <w:bodyDiv w:val="1"/>
      <w:marLeft w:val="0"/>
      <w:marRight w:val="0"/>
      <w:marTop w:val="0"/>
      <w:marBottom w:val="0"/>
      <w:divBdr>
        <w:top w:val="none" w:sz="0" w:space="0" w:color="auto"/>
        <w:left w:val="none" w:sz="0" w:space="0" w:color="auto"/>
        <w:bottom w:val="none" w:sz="0" w:space="0" w:color="auto"/>
        <w:right w:val="none" w:sz="0" w:space="0" w:color="auto"/>
      </w:divBdr>
    </w:div>
    <w:div w:id="683820618">
      <w:bodyDiv w:val="1"/>
      <w:marLeft w:val="0"/>
      <w:marRight w:val="0"/>
      <w:marTop w:val="0"/>
      <w:marBottom w:val="0"/>
      <w:divBdr>
        <w:top w:val="none" w:sz="0" w:space="0" w:color="auto"/>
        <w:left w:val="none" w:sz="0" w:space="0" w:color="auto"/>
        <w:bottom w:val="none" w:sz="0" w:space="0" w:color="auto"/>
        <w:right w:val="none" w:sz="0" w:space="0" w:color="auto"/>
      </w:divBdr>
    </w:div>
    <w:div w:id="786579733">
      <w:bodyDiv w:val="1"/>
      <w:marLeft w:val="0"/>
      <w:marRight w:val="0"/>
      <w:marTop w:val="0"/>
      <w:marBottom w:val="0"/>
      <w:divBdr>
        <w:top w:val="none" w:sz="0" w:space="0" w:color="auto"/>
        <w:left w:val="none" w:sz="0" w:space="0" w:color="auto"/>
        <w:bottom w:val="none" w:sz="0" w:space="0" w:color="auto"/>
        <w:right w:val="none" w:sz="0" w:space="0" w:color="auto"/>
      </w:divBdr>
    </w:div>
    <w:div w:id="1068262985">
      <w:bodyDiv w:val="1"/>
      <w:marLeft w:val="0"/>
      <w:marRight w:val="0"/>
      <w:marTop w:val="0"/>
      <w:marBottom w:val="0"/>
      <w:divBdr>
        <w:top w:val="none" w:sz="0" w:space="0" w:color="auto"/>
        <w:left w:val="none" w:sz="0" w:space="0" w:color="auto"/>
        <w:bottom w:val="none" w:sz="0" w:space="0" w:color="auto"/>
        <w:right w:val="none" w:sz="0" w:space="0" w:color="auto"/>
      </w:divBdr>
    </w:div>
    <w:div w:id="1080179050">
      <w:bodyDiv w:val="1"/>
      <w:marLeft w:val="0"/>
      <w:marRight w:val="0"/>
      <w:marTop w:val="0"/>
      <w:marBottom w:val="0"/>
      <w:divBdr>
        <w:top w:val="none" w:sz="0" w:space="0" w:color="auto"/>
        <w:left w:val="none" w:sz="0" w:space="0" w:color="auto"/>
        <w:bottom w:val="none" w:sz="0" w:space="0" w:color="auto"/>
        <w:right w:val="none" w:sz="0" w:space="0" w:color="auto"/>
      </w:divBdr>
    </w:div>
    <w:div w:id="1118720607">
      <w:bodyDiv w:val="1"/>
      <w:marLeft w:val="0"/>
      <w:marRight w:val="0"/>
      <w:marTop w:val="0"/>
      <w:marBottom w:val="0"/>
      <w:divBdr>
        <w:top w:val="none" w:sz="0" w:space="0" w:color="auto"/>
        <w:left w:val="none" w:sz="0" w:space="0" w:color="auto"/>
        <w:bottom w:val="none" w:sz="0" w:space="0" w:color="auto"/>
        <w:right w:val="none" w:sz="0" w:space="0" w:color="auto"/>
      </w:divBdr>
    </w:div>
    <w:div w:id="1500002288">
      <w:bodyDiv w:val="1"/>
      <w:marLeft w:val="0"/>
      <w:marRight w:val="0"/>
      <w:marTop w:val="0"/>
      <w:marBottom w:val="0"/>
      <w:divBdr>
        <w:top w:val="none" w:sz="0" w:space="0" w:color="auto"/>
        <w:left w:val="none" w:sz="0" w:space="0" w:color="auto"/>
        <w:bottom w:val="none" w:sz="0" w:space="0" w:color="auto"/>
        <w:right w:val="none" w:sz="0" w:space="0" w:color="auto"/>
      </w:divBdr>
    </w:div>
    <w:div w:id="1543319781">
      <w:bodyDiv w:val="1"/>
      <w:marLeft w:val="0"/>
      <w:marRight w:val="0"/>
      <w:marTop w:val="0"/>
      <w:marBottom w:val="0"/>
      <w:divBdr>
        <w:top w:val="none" w:sz="0" w:space="0" w:color="auto"/>
        <w:left w:val="none" w:sz="0" w:space="0" w:color="auto"/>
        <w:bottom w:val="none" w:sz="0" w:space="0" w:color="auto"/>
        <w:right w:val="none" w:sz="0" w:space="0" w:color="auto"/>
      </w:divBdr>
    </w:div>
    <w:div w:id="1846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880CC.14D00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2</cp:revision>
  <dcterms:created xsi:type="dcterms:W3CDTF">2022-06-22T16:31:00Z</dcterms:created>
  <dcterms:modified xsi:type="dcterms:W3CDTF">2022-06-22T16:31:00Z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{"storageType":"DocumentStorage","descriptor":{"transcription":{"transcriptSegments":[{"text":"Is that you, Jill?","language":"en","start":83.89,"end":84.94,"speakerId":0},{"text":"Hiding behind the behind the hugging bar.","language":"en","start":88.27,"end":91.17,"speakerId":0},{"text":"Hey shoo.","language":"en","start":94.83,"end":96.16,"speakerId":0},{"text":"Do you know?","language":"en","start":104.69999999999999,"end":105.22999999999999,"speakerId":0},{"text":"Pete's here yet or not, did you hear?","language":"en","start":105.24,"end":107.22999999999999,"speakerId":0},{"text":"I haven't seen him or heard him.","language":"en","start":107.05,"end":109.06,"speakerId":1},{"text":"Again, I had my AC on so.","language":"en","start":110.25999999999999,"end":112.02999999999999,"speakerId":1},{"text":"Did did Josh CC you on that e-mail from him?","language":"en","start":112.47999999999999,"end":116.57999999999998,"speakerId":0},{"text":"Or did he just reply to the board?","language":"en","start":117.36,"end":119.97,"speakerId":0},{"text":"He is not going to make the meeting he's headed off to a funeral.","language":"en","start":120.08999999999999,"end":124.02999999999999,"speakerId":0},{"text":"OK.","language":"en","start":124.03,"end":124.45,"speakerId":1},{"text":"Alright, sorry, Lindas leaving.","language":"en","start":126,"end":128.61,"speakerId":1},{"text":"I'll be working from home.","language":"en","start":132.26,"end":133.29,"speakerId":1},{"text":"Yeah, yeah.","language":"en","start":134.10999999999999,"end":135.05999999999997,"speakerId":0},{"text":"So Josh is not going to.","language":"en","start":136.29999999999998,"end":137.58999999999997,"speakerId":1},{"text":"Be here, Josh will not be joining the meeting.","language":"en","start":137.6,"end":139.82999999999998,"speakerId":0},{"text":"OK.","language":"en","start":140.22,"end":140.77,"speakerId":1},{"text":"And at some point I think you'll see from the agenda they'll do an executive session.","language":"en","start":141.79999999999998,"end":148.38,"speakerId":0},{"text":"OK.","language":"en","start":148.38,"end":149.34,"speakerId":1},{"text":"Yeah, do you?","language":"en","start":148.43,"end":149.5,"speakerId":0},{"text":"Do you recall how that's handled?","language":"en","start":149.54,"end":151.32,"speakerId":0},{"text":"Yeah, I'll stop the video.","language":"en","start":152.03,"end":153.53,"speakerId":1},{"text":"I'll turn off my sound.","language":"en","start":153.54,"end":155.03,"speakerId":1},{"text":"We all leave. We all leave our room, and if Pete's here he'll call us back board.","language":"en","start":155.26,"end":162.57999999999998,"speakerId":0},{"text":"Won't look until you jump.","language":"en","start":155.51999999999998,"end":157.14999999999998,"speakerId":1},{"text":"But if he doesn't show up, we're in trouble.","language":"en","start":165.15,"end":167.35,"speakerId":0},{"text":"'cause everybody will be online while walk away.","language":"en","start":167.35999999999999,"end":170.08999999999997,"speakerId":0},{"text":"Like I'll be Charlene, text me when you're done.","language":"en","start":171.28,"end":173.91,"speakerId":0},{"text":"And I know it's been a bad week for Linda, so I'm sure you didn't get a chance to talk about creating surveys, OK?","language":"en","start":188.98999999999998,"end":196.87999999999997,"speakerId":0},{"text":"We did briefly and she told me to go to like Google forms and start looking that up.","language":"en","start":197.37,"end":203.82,"speakerId":1},{"text":"All right, I did say that I'm not going to go look for it now.","language":"en","start":203.10999999999999,"end":207.44,"speakerId":0},{"text":"We'll do it, make a note, and ask me when I get back.","language":"en","start":207.57999999999998,"end":210.36999999999998,"speakerId":0},{"text":"But I did sort of go online and look at, you know, sort of what survey questions you would ask if you wanted to know about transportation, or if you wanted to know so.","language":"en","start":211.25,"end":222.89,"speakerId":0},{"text":"I've pulled some of that information.","language":"en","start":222.89999999999998,"end":225.06999999999996,"speakerId":0},{"text":"Yeah, I got that too.","language":"en","start":225.14999999999998,"end":226.55999999999997,"speakerId":1},{"text":"We just need to decide what.","language":"en","start":226.67999999999998,"end":228.40999999999997,"speakerId":0},{"text":"Like if we're talking to Poughkeepsie, what do we want to know from them and if?","language":"en","start":228.6,"end":231.82999999999998,"speakerId":0},{"text":"We're talking to.","language":"en","start":231.84,"end":232.96,"speakerId":0},{"text":"Yeah, I got all these questionnaires from other places.","language":"en","start":234.5,"end":237.7,"speakerId":1},{"text":"Those are Red Hook, yeah?","language":"en","start":234.67999999999998,"end":236.65999999999997,"speakerId":0},{"text":"Yeah, so we'll look at those.","language":"en","start":237.79,"end":240.09,"speakerId":0},{"text":"We're going to integrate them into it.","language":"en","start":238.73999999999998,"end":240.23999999999998,"speakerId":1},{"text":"Decide what.","language":"en","start":241.58999999999997,"end":242.46999999999997,"speakerId":0},{"text":"So yeah and I.","language":"en","start":242.63,"end":243.65,"speakerId":0},{"text":"And the information you get is of no value to you.","language":"en","start":244.42,"end":247.89999999999998,"speakerId":0},{"text":"Then you're just wasting people.","language":"en","start":247.91,"end":249.51,"speakerId":0},{"text":"Time, so it's.","language":"en","start":249.51999999999998,"end":250.39999999999998,"speakerId":0},{"text":"Sort of trying to make sure that you you ask what you want to know.","language":"en","start":250.78,"end":254.2,"speakerId":0},{"text":"Yes, yes.","language":"en","start":257.31,"end":259.53000000000003,"speakerId":0},{"text":"Does Corinne say?","language":"en","start":260.27,"end":261.74,"speakerId":0},{"text":"So I don't know how much I've shared with you about the.","language":"en","start":270.67,"end":274.72,"speakerId":0},{"text":"The Department of Planning and the Dover Job.","language":"en","start":275.94,"end":279.54,"speakerId":0},{"text":"Oh yeah, no.","language":"en","start":279.82,"end":281.23,"speakerId":1},{"text":"So she sent me a note when I told her I didn't have anybody else and that I felt I had, you know, made every best effort to get more quotes.","language":"en","start":281.47999999999996,"end":292.54999999999995,"speakerId":0},{"text":"So I wrote her back and I'm like I think I have.","language":"en","start":297.46,"end":300.54999999999995,"speakerId":0},{"text":"And then she asked me.","language":"en","start":300.56,"end":302.11,"speakerId":0},{"text":"For, uh","language":"en","start":302.89,"end":304.16999999999996,"speakerId":0},{"text":"A list of the people that I had emailed, so I dug out the list of my old emails, sending the names of them and their e-mail addresses, and I said this is an and somewhere in those emails I've asked if Duchess County had.","language":"en","start":304.22999999999996,"end":318.36999999999995,"speakerId":0},{"text":"As a process to to ask to be to accept the single bid because of lacking interest from others, I've asked her that once and I asked her again today, but the e-mail was like.","language":"en","start":318.45,"end":331.24,"speakerId":0},{"text":"Could I call those people?","language":"en","start":331.84,"end":333.26,"speakerId":0},{"text":"Could I call two more contractors and get a bid?","language":"en","start":333.27,"end":336.34,"speakerId":0},{"text":"'cause I should have three bids?","language":"en","start":337.78999999999996,"end":339.16999999999996,"speakerId":0},{"text":"I said, well, I can call him, but I can't make him bid.","language":"en","start":339.38,"end":342.69,"speakerId":0},{"text":"Exactly, I mean, you've done everything you can do.","language":"en","start":341.87,"end":344.99,"speakerId":1},{"text":"What am I so so?","language":"en","start":344.46999999999997,"end":345.72999999999996,"speakerId":0},{"text":"It's almost as instead of accepting the single bid, they want me to call some contractor I know and say, could you just bid on this job like way high?","language":"en","start":345.74,"end":354.38,"speakerId":0},{"text":"I know you're not interested.","language":"en","start":354.49,"end":356.28000000000003,"speakerId":0},{"text":"I tried to reach out to you, that's.","language":"en","start":356.28999999999996,"end":358.17999999999995,"speakerId":0},{"text":"What they want me to do?","language":"en","start":358.19,"end":359.26,"speakerId":0},{"text":"Oh man.","language":"en","start":361.89,"end":362.91999999999996,"speakerId":2},{"text":"So I was like, Oh my God, somebody.","language":"en","start":363.68,"end":366.61,"speakerId":0},{"text":"Well, I guess we're the only ones.","language":"en","start":375.58,"end":377.10999999999996,"speakerId":1},{"text":"4 minutes and counting.","language":"en","start":381.09,"end":382.65,"speakerId":0},{"text":"Normally charlien pops in.","language":"en","start":383.97999999999996,"end":385.73999999999995,"speakerId":1},{"text":"So what I've been working.","language":"en","start":403.97999999999996,"end":405.03,"speakerId":1},{"text":"On today, most of the day is the agency.","language":"en","start":405.03999999999996,"end":408.01,"speakerId":1},{"text":"Besides arresting the crackheads Outback.","language":"en","start":407.10999999999996,"end":409.42999999999995,"speakerId":0},{"text":"Did he arrest him or Nah?","language":"en","start":410.38,"end":412.29,"speakerId":0},{"text":"No, he just moved him on.","language":"en","start":412.65999999999997,"end":414.86999999999995,"speakerId":0},{"text":"He let walk away.","language":"en","start":414.03,"end":415.28,"speakerId":1},{"text":"All their crack.","language":"en","start":416.40999999999997,"end":417.14,"speakerId":1},{"text":"Paraphernalia and the suitcase on the wall.","language":"en","start":417.15,"end":419.44,"speakerId":1},{"text":"But I've been working on today on the the brochures and I found a way where it was very easy to translate it to Spanish.","language":"en","start":420.94,"end":429.07,"speakerId":1},{"text":"OK.","language":"en","start":430.03,"end":430.58,"speakerId":0},{"text":"So I was working on that.","language":"en","start":431.06,"end":432.39,"speakerId":1},{"text":"See how you like it when it's done.","language":"en","start":432.43,"end":434.21,"speakerId":1},{"text":"Alright, well we do have to run it by.","language":"en","start":434.54999999999995,"end":436.99999999999994,"speakerId":0},{"text":"Oh yeah.","language":"en","start":437.34999999999997,"end":437.97999999999996,"speakerId":1},{"text":"Our Spanish speakers is.","language":"en","start":437.98999999999995,"end":439.78999999999996,"speakerId":0},{"text":"Oh yeah.","language":"en","start":439.21999999999997,"end":439.84999999999997,"speakerId":1},{"text":"There's all those dialect issues we.","language":"en","start":439.79999999999995,"end":441.94999999999993,"speakerId":0},{"text":"People don't.","language":"en","start":443.06,"end":443.63,"speakerId":0},{"text":"This was through word just.","language":"en","start":443.64,"end":445.36,"speakerId":1},{"text":"People don't talk in that.","language":"en","start":443.90999999999997,"end":445.15999999999997,"speakerId":0},{"text":"People don't talk in that proper Spanish.","language":"en","start":445.16999999999996,"end":447.75999999999993,"speakerId":0},{"text":"I doubt that so I'm definitely going.","language":"en","start":447.33,"end":449.13,"speakerId":1},{"text":"Back to that.","language":"en","start":449.14,"end":449.89,"speakerId":1},{"text":"But yeah, in Word they had a way to just click on it and it did the whole thing.","language":"en","start":450.48999999999995,"end":455.44999999999993,"speakerId":1},{"text":"Remember when you had to sit down and write it?","language":"en","start":462.08,"end":463.91999999999996,"speakerId":0},{"text":"All out.","language":"en","start":463.93,"end":464.51,"speakerId":0},{"text":"Have somebody write it in Spanish, right?","language":"en","start":466,"end":468.46,"speakerId":0},{"text":"They gave you and you're like.","language":"en","start":468.83,"end":469.96,"speakerId":0},{"text":"I wonder what this really says.","language":"en","start":469.96999999999997,"end":471.53999999999996,"speakerId":0},{"text":"Yeah, yeah.","language":"en","start":472.13,"end":473.28,"speakerId":1},{"text":"Well, Kathy Vac is on vacation.","language":"en","start":487.35999999999996,"end":489.17999999999995,"speakerId":1},{"text":"No, there was somebody.","language":"en","start":498.81,"end":500.06,"speakerId":1},{"text":"By any chance is Pete in there?","language":"en","start":580.75,"end":582.03,"speakerId":3},{"text":"With you Nope.","language":"en","start":582.04,"end":583.49,"speakerId":3},{"text":"It's darling.","language":"en","start":584.8299999999999,"end":585.5999999999999,"speakerId":3},{"text":"I don't know.","language":"en","start":586.63,"end":588.1899999999999,"speakerId":0},{"text":"Well and Josh can't make it.","language":"en","start":590.97,"end":593.47,"speakerId":0},{"text":"He's headed to a funeral.","language":"en","start":593.5,"end":595.15,"speakerId":0},{"text":"Charlene just sent me a text.","language":"en","start":595.48,"end":597.52,"speakerId":0},{"text":"Give me 5 minutes.","language":"en","start":597.53,"end":598.81,"speakerId":0},{"text":"Happy backers on vacation.","language":"en","start":604.01,"end":605.48,"speakerId":1},{"text":"Did she answer you that yes?","language":"en","start":606,"end":608.49,"speakerId":0},{"text":"So we really have nobody, right we.","language":"en","start":609.43,"end":611.9899999999999,"speakerId":0},{"text":"Is there?","language":"en","start":609.64,"end":610.1899999999999,"speakerId":3},{"text":"Dream of us.","language":"en","start":612.2099999999999,"end":613.0699999999999,"speakerId":3},{"text":"If John.","language":"en","start":614.64,"end":615.79,"speakerId":0},{"text":"John and Paul.","language":"en","start":617.36,"end":618.64,"speakerId":1},{"text":"Well, that that would be Charlene Johnpoll.","language":"en","start":620.51,"end":623.17,"speakerId":0},{"text":"She's not really enough to pass anything.","language":"en","start":623.18,"end":626.1099999999999,"speakerId":0},{"text":"Pete did not say he was not coming.","language":"en","start":627.42,"end":629.3499999999999,"speakerId":3},{"text":"This is weird.","language":"en","start":630.06,"end":630.92,"speakerId":3},{"text":"I'm gonna send him a text message, OK?","language":"en","start":637.51,"end":639.95,"speakerId":3},{"text":"You want me to resend the link?","language":"en","start":641.88,"end":643.31,"speakerId":1},{"text":"Uhm to John and Paul.","language":"en","start":646.3399999999999,"end":648.9699999999999,"speakerId":0},{"text":"Or to everybody or.","language":"en","start":649.6899999999999,"end":650.9399999999999,"speakerId":0},{"text":"I guess if you could just resend the whole thing, that might help and put it right in front of everybody.","language":"en","start":651.61,"end":655.88,"speakerId":0},{"text":"OK.","language":"en","start":654.5699999999999,"end":655.04,"speakerId":3},{"text":"Hey guys, sorry I'm late.","language":"en","start":765.24,"end":766.59,"speakerId":5},{"text":"Well, OK, we're waiting for Charlene.","language":"en","start":766.31,"end":769.92,"speakerId":0},{"text":"She said she needed five minutes or so and.","language":"en","start":769.93,"end":772.12,"speakerId":0},{"text":"Christmas, huh?","language":"en","start":773.15,"end":774.85,"speakerId":0},{"text":"Hold on.","language":"en","start":773.16,"end":774.1899999999999,"speakerId":1},{"text":"Paul is hopping on.","language":"en","start":775.3299999999999,"end":776.4699999999999,"speakerId":1},{"text":"And we don't know where Pete is.","language":"en","start":777.23,"end":780.3100000000001,"speakerId":0},{"text":"Just odd.","language":"en","start":782.9399999999999,"end":784.0899999999999,"speakerId":0},{"text":"I think everyone everyone's having my day then.","language":"en","start":783.39,"end":785.86,"speakerId":6},{"text":"Oh boy.","language":"en","start":791.0799999999999,"end":791.9999999999999},{"text":"Hey Paul.","language":"en","start":802.23,"end":803.04,"speakerId":0},{"text":"Hi how are you?","language":"en","start":803.0799999999999,"end":804.0699999999999,"speakerId":6},{"text":"How are you?","language":"en","start":808.3,"end":809.1899999999999,"speakerId":0},{"text":"Uhm, Josh is not going to make meeting.","language":"en","start":821.75,"end":825.1,"speakerId":0},{"text":"He's headed to a funeral.","language":"en","start":825.11,"end":827.76,"speakerId":0},{"text":"And Kathleen is on vacation.","language":"en","start":828.4499999999999,"end":832.15,"speakerId":0},{"text":"So we're waiting for Charlene and we're tracking peak down.","language":"en","start":833.3199999999999,"end":836.7499999999999,"speakerId":0},{"text":"We sometimes cross.","language":"en","start":840.9699999999999,"end":841.9999999999999,"speakerId":0},{"text":"It stops across the street.","language":"en","start":842.01,"end":843.25,"speakerId":0},{"text":"I should check and see if he's over there hanging out with Patty and Randy you.","language":"en","start":843.26,"end":847.45,"speakerId":0},{"text":"Want me to call him?","language":"en","start":847.4599999999999,"end":848.3699999999999,"speakerId":3},{"text":"I guess they would.","language":"en","start":849.3199999999999,"end":850.17,"speakerId":0},{"text":"Yeah, I guess you should.","language":"en","start":850.18,"end":851.1899999999999,"speakerId":0},{"text":"How's everybody doing?","language":"en","start":856.9799999999999,"end":858.1099999999999,"speakerId":6},{"text":"We're doing well, I think.","language":"en","start":858.9599999999999,"end":860.9699999999999,"speakerId":0},{"text":"Yeah we are.","language":"en","start":862.51,"end":863.71,"speakerId":0},{"text":"Yeah, everything's good much the same. Last time we spoke.","language":"en","start":865.3499999999999,"end":868.8199999999999,"speakerId":0},{"text":"Is there such a thing as a summer mode for you guys or?","language":"en","start":869.25,"end":871.98,"speakerId":6},{"text":"Uhm, well yeah, maybe this end of June July but.","language":"en","start":872.3399999999999,"end":876.9399999999999,"speakerId":0},{"text":"Uhm, everything is a little.","language":"en","start":877.7199999999999,"end":879.55,"speakerId":0},{"text":"Can't tell it.","language":"en","start":879.5799999999999,"end":880.2499999999999,"speakerId":0},{"text":"Can't tell for certain because of the coming out of COVID and whether they'll be whether we'll see the usual trends.","language":"en","start":880.26,"end":887.1899999999999,"speakerId":0},{"text":"Is Pete over there?","language":"en","start":887.5799999999999,"end":888.9399999999999,"speakerId":3},{"text":"You haven't seen him.","language":"en","start":890.31,"end":891.15,"speakerId":3},{"text":"All right?","language":"en","start":893.4799999999999,"end":893.9599999999999,"speakerId":0},{"text":"No, we just yeah OK.","language":"en","start":895.63,"end":897.74,"speakerId":0},{"text":"No, he's he's.","language":"en","start":899.0699999999999,"end":899.8399999999999,"speakerId":2},{"text":"Not at our meeting yet.","language":"en","start":899.8499999999999,"end":900.8199999999999,"speakerId":2},{"text":"We just wondered if maybe he was over there.","language":"en","start":901.1899999999999,"end":903.06,"speakerId":2},{"text":"Will you boil our own people?","language":"en","start":905.15,"end":906.56,"speakerId":3},{"text":"That's what he calls you.","language":"en","start":909.12,"end":910.6,"speakerId":3},{"text":"All right?","language":"en","start":911.03,"end":911.68,"speakerId":0},{"text":"Thank you alright, bye.","language":"en","start":913.14,"end":915.6899999999999,"speakerId":3},{"text":"He has not been there.","language":"en","start":917.7299999999999,"end":919.0399999999998,"speakerId":3},{"text":"Do you want to call his?","language":"en","start":920.7199999999999,"end":922.1499999999999,"speakerId":0},{"text":"Cell phone.","language":"en","start":922.75,"end":923.5,"speakerId":0},{"text":"I texted them, I don't know.","language":"en","start":926.76,"end":928.43,"speakerId":3},{"text":"Make sure he's alright.","language":"en","start":930.75,"end":932.1,"speakerId":0},{"text":"We don't have Charlene yet, either she's.","language":"en","start":934.7299999999999,"end":936.56,"speakerId":0},{"text":"Set up five minutes.","language":"en","start":936.5699999999999,"end":937.8799999999999,"speakerId":0},{"text":"So should be soon.","language":"en","start":937.91,"end":939.3299999999999,"speakerId":0},{"text":"But we if we don't, if we don't get any more people, we don't have enough people to move any business.","language":"en","start":948.4699999999999,"end":953.4799999999999,"speakerId":0},{"text":"Quorum requirement.","language":"en","start":955.14,"end":956.1,"speakerId":6},{"text":"OK.","language":"en","start":959.67,"end":960.03},{"text":"You are you OK?","language":"en","start":964.63,"end":965.9,"speakerId":3},{"text":"OK.","language":"en","start":970.93,"end":971.6099999999999,"speakerId":3},{"text":"OK, no, we were just worried.","language":"en","start":973.9399999999999,"end":975.79,"speakerId":3},{"text":"OK, so we'll see you shortly.","language":"en","start":975.8199999999999,"end":977.29,"speakerId":3},{"text":"OK.","language":"en","start":979.75,"end":980.16,"speakerId":2},{"text":"Yes you will.","language":"en","start":981.0899999999999,"end":981.8799999999999,"speakerId":3},{"text":"OK.","language":"en","start":982.92,"end":983.66,"speakerId":3},{"text":"Alright, bye.","language":"en","start":984.5699999999999,"end":985.3199999999999,"speakerId":0},{"text":"He's I'm 55.","language":"en","start":987.5799999999999,"end":988.8399999999999,"speakerId":3},{"text":"OK.","language":"en","start":989.24,"end":990.04,"speakerId":0},{"text":"Be here momentarily.","language":"en","start":990.8399999999999,"end":992.18,"speakerId":3},{"text":"Did he?","language":"en","start":992.67,"end":993.27,"speakerId":0},{"text":"He didn't.","language":"en","start":994.92,"end":995.3299999999999,"speakerId":0},{"text":"He didn't share his lost track of time or got jammed up.","language":"en","start":995.3399999999999,"end":999.1999999999999,"speakerId":0},{"text":"Yes, he had a repair person at his house who ran late.","language":"en","start":998.3299999999999,"end":1001.7399999999999,"speakerId":3},{"text":"Those people.","language":"en","start":1002.6999999999999,"end":1003.6899999999999},{"text":"No respect for time.","language":"en","start":1004.49,"end":1005.75,"speakerId":0},{"text":"He's lucky to schedule anybody.","language":"en","start":1011.41,"end":1013.0899999999999,"speakerId":6},{"text":"Yeah, I was gonna say it's sort of like I had a.","language":"en","start":1013.24,"end":1015.66,"speakerId":0},{"text":"I had a thing scheduled for us here sort of training that for all staff and it was also the same day they were.","language":"en","start":1015.8299999999999,"end":1022.3,"speakerId":0},{"text":"Replacing my my oil tank in my basement so if I wasn't fast enough to get things turned off for volumes.","language":"en","start":1023.03,"end":1032.3799999999999,"speakerId":0},{"text":"They cut out.","language":"en","start":1033.72,"end":1034.71,"speakerId":0},{"text":"Legs and stuff.","language":"en","start":1034.74,"end":1035.71,"speakerId":0},{"text":"I was like, oh boy, that was bad planning on someone part.","language":"en","start":1035.72,"end":1039.32,"speakerId":0},{"text":"I guess mine mostly but.","language":"en","start":1039.33,"end":1040.75,"speakerId":0},{"text":"Like you said, you have to get him when you can get him.","language":"en","start":1041.52,"end":1043.53,"speakerId":0},{"text":"Yeah, yeah.","language":"en","start":1043.69,"end":1044.8600000000001,"speakerId":5},{"text":"Yeah, so how?","language":"en","start":1049,"end":1050.6,"speakerId":0},{"text":"Yeah, when you feel.","language":"en","start":1050.46,"end":1051.41,"speakerId":6},{"text":"Is that how are all of you?","language":"en","start":1050.61,"end":1051.9199999999998,"speakerId":0},{"text":"When you fill that tank, you're gonna be in for a surprise.","language":"en","start":1052.6,"end":1054.9699999999998,"speakerId":6},{"text":"I'll tell you that.","language":"en","start":1054.98,"end":1055.69,"speakerId":6},{"text":"Yeah, he did come fill it for a while and 'cause we were changing it out. It left to get lower, lower, lower, lower and then of course now it's not the Heat's not on but it it eats my hot water too. So I yeah.","language":"en","start":1055.76,"end":1070.31,"speakerId":0},{"text":"I knew when they came I'm like, oh boy.","language":"en","start":1070.07,"end":1073.57,"speakerId":0},{"text":"So like put the money together to pay this one and then just start saving for.","language":"en","start":1076.45,"end":1080.24,"speakerId":0},{"text":"The next one.","language":"en","start":1080.25,"end":1081.04,"speakerId":0},{"text":"Yeah, yeah.","language":"en","start":1081.34,"end":1082.49,"speakerId":6},{"text":"How are all of you?","language":"en","start":1086.3999999999999,"end":1087.6,"speakerId":0},{"text":"What's up, Paul?","language":"en","start":1089.72,"end":1090.84,"speakerId":0},{"text":"We're fine.","language":"en","start":1091.02,"end":1091.72,"speakerId":5},{"text":"Uhm, you know it's it's, uh, you know it's exactly the same no matter what industry you're in.","language":"en","start":1091.85,"end":1097.52,"speakerId":6},{"text":"Everybody got the same problem.","language":"en","start":1097.6499999999999,"end":1099.6899999999998,"speakerId":6},{"text":"I don't see a big improvement in pretty much anything.","language":"en","start":1099.72,"end":1103.48,"speakerId":6},{"text":"Logistics is still a nightmare.","language":"en","start":1103.49,"end":1105.38,"speakerId":6},{"text":"You know, for almost every.","language":"en","start":1105.4099999999999,"end":1107.1699999999998,"speakerId":6},{"text":"Uh, scheduling is is virtually impossible to keep up because there's so many people involved with the trickle down, so you know the the supply doesn't come in and that affects the contractors job site and and then everything is delayed.","language":"en","start":1108.1499999999999,"end":1124.04,"speakerId":6},{"text":"And then you know you schedule work and then you can't match up with the next.","language":"en","start":1124.05,"end":1127.8,"speakerId":6},{"text":"Available schedule or opportunity and it.","language":"en","start":1127.85,"end":1130.3799999999999,"speakerId":6},{"text":"Just goes on and on and on.","language":"en","start":1130.3899999999999,"end":1131.4599999999998,"speakerId":6},{"text":"Yeah, it's it's it's.","language":"en","start":1132.22,"end":1133.44,"speakerId":6},{"text":"It's John, I don't see it.","language":"en","start":1133.51,"end":1134.66,"speakerId":6},{"text":"I don't see a big improvement.","language":"en","start":1134.71,"end":1136.06,"speakerId":6},{"text":"Although you know people are saying there's an uptick.","language":"en","start":1136.07,"end":1138.1799999999998,"speakerId":6},{"text":"I don't see a.","language":"en","start":1138.46,"end":1139.28,"speakerId":6},{"text":"I don't see a big improvement in you know everything that goes into you know the construction or the availability of product.","language":"en","start":1139.29,"end":1146.6299999999999,"speakerId":6},{"text":"So yeah.","language":"en","start":1148.03,"end":1149.7,"speakerId":0},{"text":"Jill Charlene just texted she's waiting to get in.","language":"en","start":1151.48,"end":1154.17,"speakerId":0},{"text":"There she is.","language":"en","start":1159.03,"end":1159.73,"speakerId":0},{"text":"And maybe that door the door just opening closing.","language":"en","start":1164.09,"end":1166.4499999999998,"speakerId":0},{"text":"Could that be, Pete?","language":"en","start":1166.46,"end":1167.38,"speakerId":0},{"text":"Look at that now we're all on track.","language":"en","start":1170.1599999999999,"end":1172.7399999999998,"speakerId":0},{"text":"So I do think this is.","language":"en","start":1176.29,"end":1178.18,"speakerId":0},{"text":"Hello everyone, sorry.","language":"en","start":1178.49,"end":1180.19,"speakerId":4},{"text":"That's OK, we we were waiting for Pete as well.","language":"en","start":1180.33,"end":1183.37,"speakerId":0},{"text":"Oh, it's it's it's.","language":"en","start":1183.9299999999998,"end":1185.09,"speakerId":4},{"text":"But you're done waiting for me gloss.","language":"en","start":1184.53,"end":1186.6399999999999,"speakerId":5},{"text":"Time, so that's","language":"en","start":1185.1,"end":1186.1299999999999,"speakerId":4},{"text":"You actually beat you in.","language":"en","start":1187.6799999999998,"end":1189.6699999999998,"speakerId":0},{"text":"It's kids time.","language":"en","start":1191.54,"end":1192.72,"speakerId":4},{"text":"Not like it's a competition or anything.","language":"en","start":1192.78,"end":1194.98,"speakerId":0},{"text":"Yeah I have a question before we start.","language":"en","start":1199.1499999999999,"end":1201.37,"speakerId":5},{"text":"I didn't get the attachment.","language":"en","start":1201.3999999999999,"end":1202.8799999999999,"speakerId":5},{"text":"Which one?","language":"en","start":1204.26,"end":1204.99,"speakerId":0},{"text":"Which one the last?","language":"en","start":1205.31,"end":1206.6699999999998,"speakerId":4},{"text":"One that you sent for the boss.","language":"en","start":1206.79,"end":1209.62,"speakerId":5},{"text":"Let's send it for the boss.","language":"en","start":1211.5,"end":1213.26,"speakerId":5},{"text":"Is that my computer or was was there?","language":"en","start":1214.82,"end":1216.9199999999998,"speakerId":5},{"text":"I think so, or I think I attached.","language":"en","start":1216.6,"end":1219.53,"speakerId":0},{"text":"No attachments sent.","language":"en","start":1216.9299999999998,"end":1218.0499999999997,"speakerId":5},{"text":"OK.","language":"en","start":1221.3799999999999,"end":1221.9299999999998,"speakerId":5},{"text":"I will check and resend.","language":"en","start":1222.09,"end":1224.54,"speakerId":0},{"text":"Hold on.","language":"en","start":1225.6799999999998,"end":1226.2999999999997,"speakerId":0},{"text":"Thank you.","language":"en","start":1229.1,"end":1229.57,"speakerId":5},{"text":"It might be my computer I was having.","language":"en","start":1231.1599999999999,"end":1232.8,"speakerId":5},{"text":"The air conditioner wasn't working and I have trouble with my computer when I'm not cool.","language":"en","start":1234.02,"end":1237.48,"speakerId":5},{"text":"Did everybody else get the attachment?","language":"en","start":1238.31,"end":1240.55,"speakerId":0},{"text":"I did.","language":"en","start":1241.47,"end":1242.07,"speakerId":4},{"text":"OK.","language":"en","start":1242.87,"end":1243.51,"speakerId":0},{"text":"Yes, I know.","language":"en","start":1246.1,"end":1246.8999999999999,"speakerId":5},{"text":"Welcome.","language":"en","start":1250.56,"end":1251},{"text":"I'm good, how are you?","language":"en","start":1253.34,"end":1254.1299999999999,"speakerId":0},{"text":"Pete Pete, you got your donut and coffee there.","language":"en","start":1255.1799999999998,"end":1258.4699999999998,"speakerId":4},{"text":"It's not nice to rub salt in the hands of the Treasurer, you know I've.","language":"en","start":1262.55,"end":1265.84,"speakerId":5},{"text":"Been missing those blueberry.","language":"en","start":1265.85,"end":1267.1,"speakerId":5},{"text":"I can hear it.","language":"en","start":1270.54,"end":1271.32,"speakerId":4},{"text":"I can see the Eleanor fighting with you now over it.","language":"en","start":1271.35,"end":1273.87,"speakerId":4},{"text":"Who like in Eleanor?","language":"en","start":1276.49,"end":1277.72,"speakerId":5},{"text":"Like the Bavarian who like the Bavarian cream?","language":"en","start":1277.73,"end":1280.08,"speakerId":5},{"text":"That was Eleanor.","language":"en","start":1281.05,"end":1282.11,"speakerId":0},{"text":"Was it?","language":"en","start":1282.36,"end":1282.81},{"text":"Right?","language":"en","start":1282.4099999999999,"end":1283.04},{"text":"I thought you liked it was better than blueberry.","language":"en","start":1283.8799999999999,"end":1286.07,"speakerId":5},{"text":"I think it was you in jail who liked.","language":"en","start":1286.23,"end":1287.68,"speakerId":3},{"text":"Blueberry, yeah, Eleanor, would take the extra 1 home for her husband.","language":"en","start":1287.6</vt:lpwstr>
  </property>
</Properties>
</file>